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CF0EA" w14:textId="77777777" w:rsidR="001E13E5" w:rsidRPr="007202B9" w:rsidRDefault="001E13E5" w:rsidP="001E13E5">
      <w:pPr>
        <w:spacing w:after="0" w:line="240" w:lineRule="auto"/>
        <w:rPr>
          <w:rFonts w:ascii="Poppins" w:hAnsi="Poppins" w:cs="Poppins"/>
          <w:b/>
          <w:color w:val="009999"/>
          <w:sz w:val="21"/>
          <w:szCs w:val="21"/>
        </w:rPr>
      </w:pPr>
      <w:r w:rsidRPr="007202B9">
        <w:rPr>
          <w:rFonts w:ascii="Poppins" w:hAnsi="Poppins" w:cs="Poppins"/>
          <w:b/>
          <w:color w:val="97BBA8"/>
          <w:sz w:val="36"/>
          <w:szCs w:val="21"/>
        </w:rPr>
        <w:t xml:space="preserve">Begeleidingsplan </w:t>
      </w:r>
      <w:r>
        <w:rPr>
          <w:rFonts w:ascii="Poppins" w:hAnsi="Poppins" w:cs="Poppins"/>
          <w:b/>
          <w:color w:val="97BBA8"/>
          <w:sz w:val="36"/>
          <w:szCs w:val="21"/>
        </w:rPr>
        <w:t>BBL</w:t>
      </w:r>
      <w:r w:rsidRPr="007202B9">
        <w:rPr>
          <w:rFonts w:ascii="Poppins" w:hAnsi="Poppins" w:cs="Poppins"/>
          <w:sz w:val="21"/>
          <w:szCs w:val="21"/>
        </w:rPr>
        <w:br/>
      </w:r>
      <w:r w:rsidRPr="007202B9">
        <w:rPr>
          <w:rFonts w:ascii="Poppins" w:hAnsi="Poppins" w:cs="Poppins"/>
          <w:b/>
          <w:sz w:val="21"/>
          <w:szCs w:val="21"/>
        </w:rPr>
        <w:br/>
      </w:r>
      <w:r w:rsidRPr="007202B9">
        <w:rPr>
          <w:rFonts w:ascii="Poppins" w:hAnsi="Poppins" w:cs="Poppins"/>
          <w:b/>
          <w:szCs w:val="21"/>
        </w:rPr>
        <w:t xml:space="preserve">Naam medewerker: </w:t>
      </w:r>
      <w:r w:rsidRPr="007202B9">
        <w:rPr>
          <w:rFonts w:ascii="Poppins" w:hAnsi="Poppins" w:cs="Poppins"/>
          <w:b/>
          <w:szCs w:val="21"/>
        </w:rPr>
        <w:br/>
        <w:t>Vestiging en groep:</w:t>
      </w:r>
      <w:r w:rsidRPr="007202B9">
        <w:rPr>
          <w:rFonts w:ascii="Poppins" w:hAnsi="Poppins" w:cs="Poppins"/>
          <w:b/>
          <w:szCs w:val="21"/>
        </w:rPr>
        <w:br/>
        <w:t xml:space="preserve">Startdatum van de </w:t>
      </w:r>
      <w:r>
        <w:rPr>
          <w:rFonts w:ascii="Poppins" w:hAnsi="Poppins" w:cs="Poppins"/>
          <w:b/>
          <w:szCs w:val="21"/>
        </w:rPr>
        <w:t xml:space="preserve">BBL </w:t>
      </w:r>
      <w:r w:rsidRPr="007202B9">
        <w:rPr>
          <w:rFonts w:ascii="Poppins" w:hAnsi="Poppins" w:cs="Poppins"/>
          <w:b/>
          <w:szCs w:val="21"/>
        </w:rPr>
        <w:t>opleiding:</w:t>
      </w:r>
      <w:r w:rsidRPr="007202B9">
        <w:rPr>
          <w:rFonts w:ascii="Poppins" w:hAnsi="Poppins" w:cs="Poppins"/>
          <w:b/>
          <w:szCs w:val="21"/>
        </w:rPr>
        <w:br/>
        <w:t xml:space="preserve">Naam </w:t>
      </w:r>
      <w:r>
        <w:rPr>
          <w:rFonts w:ascii="Poppins" w:hAnsi="Poppins" w:cs="Poppins"/>
          <w:b/>
          <w:szCs w:val="21"/>
        </w:rPr>
        <w:t>Praktijkopleider:</w:t>
      </w:r>
      <w:r w:rsidRPr="007202B9">
        <w:rPr>
          <w:rFonts w:ascii="Poppins" w:hAnsi="Poppins" w:cs="Poppins"/>
          <w:b/>
          <w:color w:val="009999"/>
          <w:sz w:val="21"/>
          <w:szCs w:val="21"/>
        </w:rPr>
        <w:br/>
      </w:r>
    </w:p>
    <w:p w14:paraId="38D8CEF1" w14:textId="115AC5AD" w:rsidR="001E13E5" w:rsidRPr="001E13E5" w:rsidRDefault="001E13E5" w:rsidP="001E13E5">
      <w:pPr>
        <w:pStyle w:val="Geenafstand"/>
        <w:rPr>
          <w:rFonts w:ascii="Poppins" w:hAnsi="Poppins" w:cs="Poppins"/>
        </w:rPr>
      </w:pPr>
      <w:r>
        <w:rPr>
          <w:rFonts w:ascii="Poppins" w:hAnsi="Poppins" w:cs="Poppins"/>
        </w:rPr>
        <w:br/>
      </w:r>
      <w:r w:rsidRPr="001E13E5">
        <w:rPr>
          <w:rFonts w:ascii="Poppins" w:hAnsi="Poppins" w:cs="Poppins"/>
        </w:rPr>
        <w:t xml:space="preserve">Dit begeleidingsplan is bedoeld om inzicht te krijgen in de ontwikkeling als beroepskracht, om afspraken te maken over de begeleiding aan de medewerker en om te bepalen wanneer de medewerker er klaar voor is om stappen te maken naar volledige formatieve inzetbaarheid. </w:t>
      </w:r>
      <w:r w:rsidRPr="00F377C1">
        <w:rPr>
          <w:rFonts w:ascii="Poppins" w:hAnsi="Poppins" w:cs="Poppins"/>
        </w:rPr>
        <w:t xml:space="preserve">Hierbij dient in acht genomen te worden dat BBL’ers die op een VE-groep werkzaam zijn gedurende de gehele opleiding </w:t>
      </w:r>
      <w:r w:rsidR="007E00D0" w:rsidRPr="00F377C1">
        <w:rPr>
          <w:rFonts w:ascii="Poppins" w:hAnsi="Poppins" w:cs="Poppins"/>
        </w:rPr>
        <w:t>niet formatief ingezet mogen worden</w:t>
      </w:r>
      <w:r w:rsidRPr="00F377C1">
        <w:rPr>
          <w:rFonts w:ascii="Poppins" w:hAnsi="Poppins" w:cs="Poppins"/>
        </w:rPr>
        <w:t>. Zij doorlopen wel het begeleidingsplan wat in dit geval dient als ondersteuning in het inwerkproces en de ontwikkeling als beroepskracht.</w:t>
      </w:r>
      <w:r w:rsidRPr="001E13E5">
        <w:rPr>
          <w:rFonts w:ascii="Poppins" w:hAnsi="Poppins" w:cs="Poppins"/>
        </w:rPr>
        <w:t xml:space="preserve"> </w:t>
      </w:r>
    </w:p>
    <w:p w14:paraId="05130FC3" w14:textId="7087CED0" w:rsidR="001E13E5" w:rsidRDefault="001E13E5" w:rsidP="001E13E5">
      <w:pPr>
        <w:spacing w:line="240" w:lineRule="auto"/>
        <w:rPr>
          <w:rFonts w:ascii="Poppins" w:hAnsi="Poppins" w:cs="Poppins"/>
          <w:sz w:val="20"/>
          <w:szCs w:val="20"/>
        </w:rPr>
      </w:pPr>
    </w:p>
    <w:p w14:paraId="47505BA5" w14:textId="77777777" w:rsidR="001E13E5" w:rsidRPr="008A7BB9" w:rsidRDefault="001E13E5" w:rsidP="001E13E5">
      <w:pPr>
        <w:spacing w:line="240" w:lineRule="auto"/>
        <w:rPr>
          <w:rFonts w:ascii="Poppins" w:hAnsi="Poppins" w:cs="Poppins"/>
          <w:sz w:val="20"/>
          <w:szCs w:val="20"/>
        </w:rPr>
      </w:pPr>
      <w:r w:rsidRPr="007202B9">
        <w:rPr>
          <w:rFonts w:ascii="Poppins" w:hAnsi="Poppins" w:cs="Poppins"/>
          <w:sz w:val="20"/>
          <w:szCs w:val="20"/>
        </w:rPr>
        <w:t xml:space="preserve">Allereerst vindt er binnen </w:t>
      </w:r>
      <w:r>
        <w:rPr>
          <w:rFonts w:ascii="Poppins" w:hAnsi="Poppins" w:cs="Poppins"/>
          <w:sz w:val="20"/>
          <w:szCs w:val="20"/>
        </w:rPr>
        <w:t>2</w:t>
      </w:r>
      <w:r w:rsidRPr="007202B9">
        <w:rPr>
          <w:rFonts w:ascii="Poppins" w:hAnsi="Poppins" w:cs="Poppins"/>
          <w:sz w:val="20"/>
          <w:szCs w:val="20"/>
        </w:rPr>
        <w:t xml:space="preserve"> weken na indiensttreding een startgesprek plaats waarin afspraken worden gemaakt over de begeleiding aan de medewerker en wordt bekeken aan welke leerdoelen de medewerker als eerst gaat werken. </w:t>
      </w:r>
      <w:r w:rsidRPr="007202B9">
        <w:rPr>
          <w:rFonts w:ascii="Poppins" w:hAnsi="Poppins" w:cs="Poppins"/>
          <w:sz w:val="20"/>
          <w:szCs w:val="20"/>
        </w:rPr>
        <w:br/>
      </w:r>
      <w:r w:rsidRPr="007202B9">
        <w:rPr>
          <w:rFonts w:ascii="Poppins" w:hAnsi="Poppins" w:cs="Poppins"/>
          <w:sz w:val="20"/>
          <w:szCs w:val="20"/>
        </w:rPr>
        <w:br/>
        <w:t xml:space="preserve">Nadat het startgesprek heeft plaatsgevonden </w:t>
      </w:r>
      <w:r>
        <w:rPr>
          <w:rFonts w:ascii="Poppins" w:hAnsi="Poppins" w:cs="Poppins"/>
          <w:sz w:val="20"/>
          <w:szCs w:val="20"/>
        </w:rPr>
        <w:t>start</w:t>
      </w:r>
      <w:r w:rsidRPr="007202B9">
        <w:rPr>
          <w:rFonts w:ascii="Poppins" w:hAnsi="Poppins" w:cs="Poppins"/>
          <w:sz w:val="20"/>
          <w:szCs w:val="20"/>
        </w:rPr>
        <w:t xml:space="preserve"> de medewerker zelf met het doorlopen van de formatieve inzetbaarheid. De medewerker ontvangt informatie en begeleiding per onderdeel van de begeleider op de groep. De medewerker krijgt hierna de ruimte om onder begeleiding te oefenen met deze onderdelen en ontvangt hierbij feedback. Daarna vinkt de medewerker samen met de begeleider de punten die voldoende zelfstandig beheerst worden af. Vervolgens omschrijft de begeleider in het tekstkader een toelichting waaruit blijkt dat deze punten worden beheerst. Hierbij worden ook bewijzen zoals feedback van een collega, het gelezen beleid, een gevolgde training, gespreksverslagen, opdrachten vanuit de opleiding etc. </w:t>
      </w:r>
      <w:r>
        <w:rPr>
          <w:rFonts w:ascii="Poppins" w:hAnsi="Poppins" w:cs="Poppins"/>
          <w:sz w:val="20"/>
          <w:szCs w:val="20"/>
        </w:rPr>
        <w:t xml:space="preserve">genoteerd. </w:t>
      </w:r>
      <w:r>
        <w:rPr>
          <w:rFonts w:ascii="Poppins" w:hAnsi="Poppins" w:cs="Poppins"/>
          <w:sz w:val="20"/>
          <w:szCs w:val="20"/>
        </w:rPr>
        <w:br/>
      </w:r>
      <w:r>
        <w:rPr>
          <w:rFonts w:ascii="Poppins" w:hAnsi="Poppins" w:cs="Poppins"/>
          <w:sz w:val="20"/>
          <w:szCs w:val="20"/>
        </w:rPr>
        <w:br/>
      </w:r>
      <w:r w:rsidRPr="007202B9">
        <w:rPr>
          <w:rFonts w:ascii="Poppins" w:hAnsi="Poppins" w:cs="Poppins"/>
          <w:sz w:val="20"/>
          <w:szCs w:val="20"/>
        </w:rPr>
        <w:t xml:space="preserve">Wanneer nog niet alles voldoende beheerst wordt;  kijk concreet aan welke leerpunten er nog gewerkt moet worden, hoe dit aangepakt wordt en wanneer. Dit wordt vastgelegd in de </w:t>
      </w:r>
      <w:r>
        <w:rPr>
          <w:rFonts w:ascii="Poppins" w:hAnsi="Poppins" w:cs="Poppins"/>
          <w:sz w:val="20"/>
          <w:szCs w:val="20"/>
        </w:rPr>
        <w:t>tweewekelijkse</w:t>
      </w:r>
      <w:r w:rsidRPr="007202B9">
        <w:rPr>
          <w:rFonts w:ascii="Poppins" w:hAnsi="Poppins" w:cs="Poppins"/>
          <w:sz w:val="20"/>
          <w:szCs w:val="20"/>
        </w:rPr>
        <w:t xml:space="preserve"> begeleidingsgesprekken. Zodra deze leerpunten alsnog beheerst worden, worden deze afgevinkt. </w:t>
      </w:r>
      <w:r>
        <w:rPr>
          <w:rFonts w:ascii="Poppins" w:hAnsi="Poppins" w:cs="Poppins"/>
          <w:sz w:val="20"/>
          <w:szCs w:val="20"/>
        </w:rPr>
        <w:br/>
      </w:r>
      <w:r>
        <w:rPr>
          <w:rFonts w:ascii="Poppins" w:hAnsi="Poppins" w:cs="Poppins"/>
          <w:sz w:val="20"/>
          <w:szCs w:val="20"/>
        </w:rPr>
        <w:br/>
      </w:r>
      <w:r w:rsidRPr="007202B9">
        <w:rPr>
          <w:rFonts w:ascii="Poppins" w:hAnsi="Poppins" w:cs="Poppins"/>
          <w:sz w:val="20"/>
          <w:szCs w:val="20"/>
        </w:rPr>
        <w:t xml:space="preserve">De medewerker bespreekt per afgeronde fase de belangrijkste leerdoelen met de begeleider </w:t>
      </w:r>
      <w:r w:rsidRPr="008A7BB9">
        <w:rPr>
          <w:rFonts w:ascii="Poppins" w:hAnsi="Poppins" w:cs="Poppins"/>
          <w:sz w:val="20"/>
          <w:szCs w:val="20"/>
        </w:rPr>
        <w:t>tijdens de begeleidingsgesprekken. Wanneer de begeleider, vestigingsmanager en opleider akkoord zijn, mag de medewerker door naar de volgende fase.</w:t>
      </w:r>
      <w:r w:rsidRPr="008A7BB9">
        <w:rPr>
          <w:rFonts w:ascii="Poppins" w:hAnsi="Poppins" w:cs="Poppins"/>
          <w:sz w:val="20"/>
          <w:szCs w:val="20"/>
        </w:rPr>
        <w:br/>
      </w:r>
    </w:p>
    <w:p w14:paraId="70D89E6F" w14:textId="77777777" w:rsidR="001E13E5" w:rsidRPr="008A7BB9" w:rsidRDefault="001E13E5" w:rsidP="001E13E5">
      <w:pPr>
        <w:spacing w:line="240" w:lineRule="auto"/>
        <w:rPr>
          <w:rFonts w:ascii="Poppins" w:hAnsi="Poppins" w:cs="Poppins"/>
          <w:sz w:val="20"/>
          <w:szCs w:val="20"/>
        </w:rPr>
      </w:pPr>
      <w:r w:rsidRPr="008A7BB9">
        <w:rPr>
          <w:rFonts w:ascii="Poppins" w:hAnsi="Poppins" w:cs="Poppins"/>
          <w:sz w:val="20"/>
          <w:szCs w:val="20"/>
        </w:rPr>
        <w:t xml:space="preserve">Voordat de beroepskracht in opleiding formatief wordt ingezet dient de opleider schriftelijk akkoord te geven op de inhoud van dit begeleidingsplan. Evenals akkoord te geven voor elke fase in de formatieve inzetbaarheid van de medewerker op basis van dit plan.  </w:t>
      </w:r>
    </w:p>
    <w:p w14:paraId="4142EBD4" w14:textId="77777777" w:rsidR="001E13E5" w:rsidRPr="008A7BB9" w:rsidRDefault="001E13E5" w:rsidP="001E13E5">
      <w:pPr>
        <w:spacing w:line="240" w:lineRule="auto"/>
        <w:rPr>
          <w:rFonts w:ascii="Poppins" w:hAnsi="Poppins" w:cs="Poppins"/>
          <w:sz w:val="20"/>
          <w:szCs w:val="20"/>
        </w:rPr>
      </w:pPr>
      <w:r w:rsidRPr="008A7BB9">
        <w:rPr>
          <w:rFonts w:ascii="Poppins" w:hAnsi="Poppins" w:cs="Poppins"/>
          <w:sz w:val="20"/>
          <w:szCs w:val="20"/>
        </w:rPr>
        <w:t xml:space="preserve">Dit betekent concreet dat bij het vragen om toestemming voor 25% formatieve inzetbaarheid, het hele begeleidingsplan wordt gemaild naar de opleider met daarbij de vraag of zij akkoord </w:t>
      </w:r>
      <w:r w:rsidRPr="008A7BB9">
        <w:rPr>
          <w:rFonts w:ascii="Poppins" w:hAnsi="Poppins" w:cs="Poppins"/>
          <w:sz w:val="20"/>
          <w:szCs w:val="20"/>
        </w:rPr>
        <w:lastRenderedPageBreak/>
        <w:t xml:space="preserve">gaan met het opgestelde begeleidingsplan én het 25% formatief inzetten van de beroepskracht in opleiding. </w:t>
      </w:r>
    </w:p>
    <w:p w14:paraId="3F5E063F" w14:textId="77777777" w:rsidR="001E13E5" w:rsidRPr="008A7BB9" w:rsidRDefault="001E13E5" w:rsidP="001E13E5">
      <w:pPr>
        <w:spacing w:line="240" w:lineRule="auto"/>
        <w:rPr>
          <w:rFonts w:ascii="Poppins" w:hAnsi="Poppins" w:cs="Poppins"/>
          <w:sz w:val="20"/>
          <w:szCs w:val="20"/>
        </w:rPr>
      </w:pPr>
      <w:r w:rsidRPr="008A7BB9">
        <w:rPr>
          <w:rFonts w:ascii="Poppins" w:hAnsi="Poppins" w:cs="Poppins"/>
          <w:sz w:val="20"/>
          <w:szCs w:val="20"/>
        </w:rPr>
        <w:t>Daarna wordt er na afronding van elke fase in de inzetbaarheid wordt er akkoord gevraagd aan de opleider om de medewerker voor het opvolgende percentage in te zetten. Bijgevoegd vind je een mailtemplate welke gebruikt kan worden hiervoor.</w:t>
      </w:r>
    </w:p>
    <w:p w14:paraId="15227DC0" w14:textId="77777777" w:rsidR="001E13E5" w:rsidRDefault="001E13E5" w:rsidP="001E13E5">
      <w:pPr>
        <w:spacing w:line="240" w:lineRule="auto"/>
        <w:rPr>
          <w:rFonts w:ascii="Poppins" w:hAnsi="Poppins" w:cs="Poppins"/>
          <w:sz w:val="20"/>
          <w:szCs w:val="20"/>
        </w:rPr>
      </w:pPr>
    </w:p>
    <w:p w14:paraId="673EE093" w14:textId="77777777" w:rsidR="001E13E5" w:rsidRPr="007202B9" w:rsidRDefault="001E13E5" w:rsidP="001E13E5">
      <w:pPr>
        <w:spacing w:line="240" w:lineRule="auto"/>
        <w:rPr>
          <w:rFonts w:ascii="Poppins" w:hAnsi="Poppins" w:cs="Poppins"/>
          <w:sz w:val="20"/>
          <w:szCs w:val="20"/>
        </w:rPr>
      </w:pPr>
      <w:r w:rsidRPr="007202B9">
        <w:rPr>
          <w:rFonts w:ascii="Poppins" w:hAnsi="Poppins" w:cs="Poppins"/>
          <w:sz w:val="20"/>
          <w:szCs w:val="20"/>
        </w:rPr>
        <w:t>We verstaan het volgende onder de drie fases binnen het leerproces:</w:t>
      </w:r>
    </w:p>
    <w:p w14:paraId="723A5F96" w14:textId="77777777" w:rsidR="001E13E5" w:rsidRPr="007202B9" w:rsidRDefault="001E13E5" w:rsidP="001E13E5">
      <w:pPr>
        <w:spacing w:line="240" w:lineRule="auto"/>
        <w:rPr>
          <w:rFonts w:ascii="Poppins" w:hAnsi="Poppins" w:cs="Poppins"/>
          <w:sz w:val="20"/>
          <w:szCs w:val="20"/>
        </w:rPr>
      </w:pPr>
      <w:r w:rsidRPr="007202B9">
        <w:rPr>
          <w:rFonts w:ascii="Poppins" w:hAnsi="Poppins" w:cs="Poppins"/>
          <w:b/>
          <w:sz w:val="20"/>
          <w:szCs w:val="20"/>
        </w:rPr>
        <w:t xml:space="preserve">Start: </w:t>
      </w:r>
      <w:r w:rsidRPr="007202B9">
        <w:rPr>
          <w:rFonts w:ascii="Poppins" w:hAnsi="Poppins" w:cs="Poppins"/>
          <w:sz w:val="20"/>
          <w:szCs w:val="20"/>
        </w:rPr>
        <w:t xml:space="preserve">De medewerker heeft zijn eerste werkdag/week. Dit betreft een checklist voor degene die de medewerker inwerkt. </w:t>
      </w:r>
    </w:p>
    <w:p w14:paraId="4471E4D2" w14:textId="77777777" w:rsidR="001E13E5" w:rsidRPr="007202B9" w:rsidRDefault="001E13E5" w:rsidP="001E13E5">
      <w:pPr>
        <w:spacing w:line="240" w:lineRule="auto"/>
        <w:rPr>
          <w:rFonts w:ascii="Poppins" w:hAnsi="Poppins" w:cs="Poppins"/>
          <w:b/>
          <w:sz w:val="20"/>
          <w:szCs w:val="20"/>
        </w:rPr>
      </w:pPr>
      <w:r w:rsidRPr="007202B9">
        <w:rPr>
          <w:rFonts w:ascii="Poppins" w:hAnsi="Poppins" w:cs="Poppins"/>
          <w:b/>
          <w:sz w:val="20"/>
          <w:szCs w:val="20"/>
        </w:rPr>
        <w:t>Fase 1:</w:t>
      </w:r>
      <w:r w:rsidRPr="007202B9">
        <w:rPr>
          <w:rFonts w:ascii="Poppins" w:hAnsi="Poppins" w:cs="Poppins"/>
          <w:sz w:val="20"/>
          <w:szCs w:val="20"/>
        </w:rPr>
        <w:t xml:space="preserve"> Medewerker groeit langzaam richting 25% inzetbaarheid. Dit zijn de belangrijkste vaardigheden die aanwezig moeten zijn voordat de eerste stap naar inzetbaarheid wordt gezet. </w:t>
      </w:r>
    </w:p>
    <w:p w14:paraId="60641258" w14:textId="77777777" w:rsidR="001E13E5" w:rsidRPr="007202B9" w:rsidRDefault="001E13E5" w:rsidP="001E13E5">
      <w:pPr>
        <w:spacing w:line="240" w:lineRule="auto"/>
        <w:rPr>
          <w:rFonts w:ascii="Poppins" w:hAnsi="Poppins" w:cs="Poppins"/>
          <w:sz w:val="20"/>
          <w:szCs w:val="20"/>
        </w:rPr>
      </w:pPr>
      <w:r w:rsidRPr="007202B9">
        <w:rPr>
          <w:rFonts w:ascii="Poppins" w:hAnsi="Poppins" w:cs="Poppins"/>
          <w:b/>
          <w:sz w:val="20"/>
          <w:szCs w:val="20"/>
        </w:rPr>
        <w:t>Fase 2</w:t>
      </w:r>
      <w:r w:rsidRPr="007202B9">
        <w:rPr>
          <w:rFonts w:ascii="Poppins" w:hAnsi="Poppins" w:cs="Poppins"/>
          <w:sz w:val="20"/>
          <w:szCs w:val="20"/>
        </w:rPr>
        <w:t>: Deels start bekwaam. Dit betekent dat een aantal competenties en vaardigheden volledig zelfstandig worden beheerst en een aantal nog onder begeleiding plaatsvinden. Deze fase is goed doorlopen wanneer alle afgevinkte vaardigheden zelfstandig worden beheerst. De medewerker rondt deze fase af met 50- 75% inzetbaarheid.</w:t>
      </w:r>
    </w:p>
    <w:p w14:paraId="7A20B3CD" w14:textId="77777777" w:rsidR="001E13E5" w:rsidRPr="007202B9" w:rsidRDefault="001E13E5" w:rsidP="001E13E5">
      <w:pPr>
        <w:spacing w:line="240" w:lineRule="auto"/>
        <w:rPr>
          <w:rFonts w:ascii="Poppins" w:hAnsi="Poppins" w:cs="Poppins"/>
          <w:sz w:val="20"/>
          <w:szCs w:val="20"/>
        </w:rPr>
      </w:pPr>
      <w:r w:rsidRPr="007202B9">
        <w:rPr>
          <w:rFonts w:ascii="Poppins" w:hAnsi="Poppins" w:cs="Poppins"/>
          <w:b/>
          <w:sz w:val="20"/>
          <w:szCs w:val="20"/>
        </w:rPr>
        <w:t>Fase 3:</w:t>
      </w:r>
      <w:r w:rsidRPr="007202B9">
        <w:rPr>
          <w:rFonts w:ascii="Poppins" w:hAnsi="Poppins" w:cs="Poppins"/>
          <w:sz w:val="20"/>
          <w:szCs w:val="20"/>
        </w:rPr>
        <w:t xml:space="preserve"> Volledig start bekwaam, 100% inzetbaar. Medewerker heeft laten zien alle belangrijke basisvaardigheden en competenties te bezitten die beheerst moeten worden om veilig en verantwoord zelfstandig te kunnen werken met de kinderen.</w:t>
      </w:r>
    </w:p>
    <w:p w14:paraId="539EA6A6" w14:textId="77777777" w:rsidR="001E13E5" w:rsidRPr="007202B9" w:rsidRDefault="001E13E5" w:rsidP="001E13E5">
      <w:pPr>
        <w:spacing w:line="240" w:lineRule="auto"/>
        <w:rPr>
          <w:rFonts w:ascii="Poppins" w:hAnsi="Poppins" w:cs="Poppins"/>
          <w:color w:val="FF0000"/>
          <w:sz w:val="20"/>
          <w:szCs w:val="20"/>
        </w:rPr>
      </w:pPr>
      <w:r w:rsidRPr="007202B9">
        <w:rPr>
          <w:rFonts w:ascii="Poppins" w:hAnsi="Poppins" w:cs="Poppins"/>
          <w:sz w:val="20"/>
          <w:szCs w:val="20"/>
        </w:rPr>
        <w:t xml:space="preserve">*Onder </w:t>
      </w:r>
      <w:r w:rsidRPr="00003B64">
        <w:rPr>
          <w:rFonts w:ascii="Poppins" w:hAnsi="Poppins" w:cs="Poppins"/>
          <w:b/>
          <w:sz w:val="20"/>
          <w:szCs w:val="20"/>
        </w:rPr>
        <w:t>v</w:t>
      </w:r>
      <w:r w:rsidRPr="007202B9">
        <w:rPr>
          <w:rFonts w:ascii="Poppins" w:hAnsi="Poppins" w:cs="Poppins"/>
          <w:b/>
          <w:sz w:val="20"/>
          <w:szCs w:val="20"/>
        </w:rPr>
        <w:t>olledig start bekwaam</w:t>
      </w:r>
      <w:r w:rsidRPr="007202B9">
        <w:rPr>
          <w:rFonts w:ascii="Poppins" w:hAnsi="Poppins" w:cs="Poppins"/>
          <w:sz w:val="20"/>
          <w:szCs w:val="20"/>
        </w:rPr>
        <w:t xml:space="preserve"> verstaan we dat een medewerker zelfstandig en veilig kan werken op de groep. Dit betekent niet dat de medewerker niets meer hoeft te leren. De medewerker is nog in opleiding en beginnend in het vak. Het is dus juist heel aannemelijk dat zij nog leerdoelen heeft waaraan gewerkt moet worden. Hierover worden afspraken gemaakt in de </w:t>
      </w:r>
      <w:r>
        <w:rPr>
          <w:rFonts w:ascii="Poppins" w:hAnsi="Poppins" w:cs="Poppins"/>
          <w:sz w:val="20"/>
          <w:szCs w:val="20"/>
        </w:rPr>
        <w:t>tweewekelijkse</w:t>
      </w:r>
      <w:r w:rsidRPr="007202B9">
        <w:rPr>
          <w:rFonts w:ascii="Poppins" w:hAnsi="Poppins" w:cs="Poppins"/>
          <w:sz w:val="20"/>
          <w:szCs w:val="20"/>
        </w:rPr>
        <w:t xml:space="preserve"> begeleidingsgesprekken tussen de </w:t>
      </w:r>
      <w:r>
        <w:rPr>
          <w:rFonts w:ascii="Poppins" w:hAnsi="Poppins" w:cs="Poppins"/>
          <w:sz w:val="20"/>
          <w:szCs w:val="20"/>
        </w:rPr>
        <w:t>Praktijkopleider</w:t>
      </w:r>
      <w:r w:rsidRPr="007202B9">
        <w:rPr>
          <w:rFonts w:ascii="Poppins" w:hAnsi="Poppins" w:cs="Poppins"/>
          <w:sz w:val="20"/>
          <w:szCs w:val="20"/>
        </w:rPr>
        <w:t xml:space="preserve"> en medewerker waarin ook de begeleiding bij de leerdoelen wordt afgestemd. Deze gesprekken blijven ook doorlopen na afronding van de formatieve inzetbaarheid. </w:t>
      </w:r>
    </w:p>
    <w:p w14:paraId="086C0CCB" w14:textId="77777777" w:rsidR="001E13E5" w:rsidRPr="007202B9" w:rsidRDefault="001E13E5" w:rsidP="001E13E5">
      <w:pPr>
        <w:spacing w:after="200" w:line="240" w:lineRule="auto"/>
        <w:rPr>
          <w:rFonts w:ascii="Poppins" w:hAnsi="Poppins" w:cs="Poppins"/>
          <w:b/>
          <w:color w:val="FF0000"/>
          <w:sz w:val="20"/>
          <w:szCs w:val="20"/>
          <w:lang w:eastAsia="nl-NL"/>
        </w:rPr>
      </w:pPr>
      <w:r w:rsidRPr="007202B9">
        <w:rPr>
          <w:rFonts w:ascii="Poppins" w:hAnsi="Poppins" w:cs="Poppins"/>
          <w:b/>
          <w:sz w:val="20"/>
          <w:szCs w:val="20"/>
          <w:lang w:eastAsia="nl-NL"/>
        </w:rPr>
        <w:t xml:space="preserve">Tijdspad </w:t>
      </w:r>
      <w:r w:rsidRPr="007202B9">
        <w:rPr>
          <w:rFonts w:ascii="Poppins" w:hAnsi="Poppins" w:cs="Poppins"/>
          <w:sz w:val="20"/>
          <w:szCs w:val="20"/>
          <w:lang w:eastAsia="nl-NL"/>
        </w:rPr>
        <w:br/>
      </w:r>
      <w:r w:rsidRPr="007202B9">
        <w:rPr>
          <w:rFonts w:ascii="Poppins" w:hAnsi="Poppins" w:cs="Poppins"/>
          <w:sz w:val="20"/>
          <w:szCs w:val="20"/>
        </w:rPr>
        <w:t>Wij gaan ervan uit dat iedere medewerker zijn of haar eigen traject doorloopt, afhankelijk van de werkervaring en het niveau van de medewerker. Iedere fase duurt doorgaans ongeveer één</w:t>
      </w:r>
      <w:r>
        <w:rPr>
          <w:rFonts w:ascii="Poppins" w:hAnsi="Poppins" w:cs="Poppins"/>
          <w:sz w:val="20"/>
          <w:szCs w:val="20"/>
        </w:rPr>
        <w:t xml:space="preserve"> tot twee</w:t>
      </w:r>
      <w:r w:rsidRPr="007202B9">
        <w:rPr>
          <w:rFonts w:ascii="Poppins" w:hAnsi="Poppins" w:cs="Poppins"/>
          <w:sz w:val="20"/>
          <w:szCs w:val="20"/>
        </w:rPr>
        <w:t xml:space="preserve"> maand</w:t>
      </w:r>
      <w:r>
        <w:rPr>
          <w:rFonts w:ascii="Poppins" w:hAnsi="Poppins" w:cs="Poppins"/>
          <w:sz w:val="20"/>
          <w:szCs w:val="20"/>
        </w:rPr>
        <w:t>en</w:t>
      </w:r>
      <w:r w:rsidRPr="007202B9">
        <w:rPr>
          <w:rFonts w:ascii="Poppins" w:hAnsi="Poppins" w:cs="Poppins"/>
          <w:sz w:val="20"/>
          <w:szCs w:val="20"/>
        </w:rPr>
        <w:t xml:space="preserve">, maar kan uitlopen afhankelijk van de voortgang van de medewerker. De </w:t>
      </w:r>
      <w:r>
        <w:rPr>
          <w:rFonts w:ascii="Poppins" w:hAnsi="Poppins" w:cs="Poppins"/>
          <w:sz w:val="20"/>
          <w:szCs w:val="20"/>
        </w:rPr>
        <w:t>Praktijkopleider</w:t>
      </w:r>
      <w:r w:rsidRPr="007202B9">
        <w:rPr>
          <w:rFonts w:ascii="Poppins" w:hAnsi="Poppins" w:cs="Poppins"/>
          <w:sz w:val="20"/>
          <w:szCs w:val="20"/>
        </w:rPr>
        <w:t xml:space="preserve"> plant </w:t>
      </w:r>
      <w:r>
        <w:rPr>
          <w:rFonts w:ascii="Poppins" w:hAnsi="Poppins" w:cs="Poppins"/>
          <w:sz w:val="20"/>
          <w:szCs w:val="20"/>
        </w:rPr>
        <w:t>tweewekelijkse</w:t>
      </w:r>
      <w:r w:rsidRPr="007202B9">
        <w:rPr>
          <w:rFonts w:ascii="Poppins" w:hAnsi="Poppins" w:cs="Poppins"/>
          <w:sz w:val="20"/>
          <w:szCs w:val="20"/>
        </w:rPr>
        <w:t xml:space="preserve"> gesprekken in met de medewerker om de ontwikkeling als beroepskracht en het tijdspad van formatieve inzetbaarheid te bespreken. Deze gesprekken vinden</w:t>
      </w:r>
      <w:r>
        <w:rPr>
          <w:rFonts w:ascii="Poppins" w:hAnsi="Poppins" w:cs="Poppins"/>
          <w:sz w:val="20"/>
          <w:szCs w:val="20"/>
        </w:rPr>
        <w:t xml:space="preserve"> in ieder geval</w:t>
      </w:r>
      <w:r w:rsidRPr="007202B9">
        <w:rPr>
          <w:rFonts w:ascii="Poppins" w:hAnsi="Poppins" w:cs="Poppins"/>
          <w:sz w:val="20"/>
          <w:szCs w:val="20"/>
        </w:rPr>
        <w:t xml:space="preserve"> plaats na het afronden van elke fase in de formatieve inzetbaar</w:t>
      </w:r>
      <w:r>
        <w:rPr>
          <w:rFonts w:ascii="Poppins" w:hAnsi="Poppins" w:cs="Poppins"/>
          <w:sz w:val="20"/>
          <w:szCs w:val="20"/>
        </w:rPr>
        <w:t>heid, en vaker indien dat nodig blijkt.</w:t>
      </w:r>
    </w:p>
    <w:p w14:paraId="34337D19" w14:textId="77777777" w:rsidR="001E13E5" w:rsidRPr="00F91646" w:rsidRDefault="001E13E5" w:rsidP="001E13E5">
      <w:pPr>
        <w:pStyle w:val="Default"/>
      </w:pPr>
      <w:r w:rsidRPr="00136D39">
        <w:rPr>
          <w:b/>
          <w:color w:val="auto"/>
          <w:sz w:val="20"/>
          <w:szCs w:val="20"/>
        </w:rPr>
        <w:t xml:space="preserve">Inzet </w:t>
      </w:r>
      <w:r>
        <w:rPr>
          <w:b/>
          <w:sz w:val="20"/>
          <w:szCs w:val="20"/>
        </w:rPr>
        <w:t xml:space="preserve">als </w:t>
      </w:r>
      <w:r w:rsidRPr="00136D39">
        <w:rPr>
          <w:b/>
          <w:color w:val="auto"/>
          <w:sz w:val="20"/>
          <w:szCs w:val="20"/>
        </w:rPr>
        <w:t>beroepskracht</w:t>
      </w:r>
      <w:r>
        <w:rPr>
          <w:b/>
          <w:sz w:val="20"/>
          <w:szCs w:val="20"/>
        </w:rPr>
        <w:br/>
      </w:r>
      <w:r w:rsidRPr="00F91646">
        <w:rPr>
          <w:sz w:val="20"/>
          <w:szCs w:val="20"/>
        </w:rPr>
        <w:t xml:space="preserve">Bij de inzet van </w:t>
      </w:r>
      <w:r w:rsidRPr="008A7BB9">
        <w:rPr>
          <w:sz w:val="20"/>
          <w:szCs w:val="20"/>
        </w:rPr>
        <w:t>BBL’ers moet rekening worden gehouden dat zij niet alleen op de groep ingeroosterd mogen worden</w:t>
      </w:r>
      <w:r w:rsidRPr="008A7BB9">
        <w:rPr>
          <w:color w:val="auto"/>
          <w:sz w:val="20"/>
          <w:szCs w:val="20"/>
        </w:rPr>
        <w:t>.</w:t>
      </w:r>
      <w:r w:rsidRPr="008A7BB9">
        <w:rPr>
          <w:sz w:val="20"/>
          <w:szCs w:val="20"/>
        </w:rPr>
        <w:t xml:space="preserve"> Let er op</w:t>
      </w:r>
      <w:r w:rsidRPr="00F91646">
        <w:rPr>
          <w:sz w:val="20"/>
          <w:szCs w:val="20"/>
        </w:rPr>
        <w:t xml:space="preserve"> dat je bij het formatief inzetten van BBL-er ook aan de randen van de dag en de pauzes voldoet aan de eis dat er op vestigingsniveau (LRK niveau, dus BSO-KDV apart) maximaal 50% van je personeelsbestand in opleiding mag zijn. Dus als er 2 medewerkers openen/sluiten dan mag er hiervan 1 een BBL-er zijn. </w:t>
      </w:r>
      <w:r w:rsidRPr="00F91646">
        <w:rPr>
          <w:color w:val="auto"/>
          <w:sz w:val="20"/>
          <w:szCs w:val="20"/>
        </w:rPr>
        <w:t xml:space="preserve"> Daarnaast mogen BBL’ers </w:t>
      </w:r>
      <w:r w:rsidRPr="00F91646">
        <w:rPr>
          <w:sz w:val="20"/>
          <w:szCs w:val="20"/>
        </w:rPr>
        <w:t>tijdens het eerste opleidingsjaar niet ingezet worden als vaste beroepskracht en krijgen het eerste opleidingsjaar dan ook geen mentorkinderen toegewezen. Na</w:t>
      </w:r>
      <w:r>
        <w:rPr>
          <w:sz w:val="20"/>
          <w:szCs w:val="20"/>
        </w:rPr>
        <w:t xml:space="preserve"> afronding van</w:t>
      </w:r>
      <w:r w:rsidRPr="00F91646">
        <w:rPr>
          <w:sz w:val="20"/>
          <w:szCs w:val="20"/>
        </w:rPr>
        <w:t xml:space="preserve"> </w:t>
      </w:r>
      <w:r w:rsidRPr="00F91646">
        <w:rPr>
          <w:sz w:val="20"/>
          <w:szCs w:val="20"/>
        </w:rPr>
        <w:lastRenderedPageBreak/>
        <w:t xml:space="preserve">het eerste leerjaar mogen zij wel ingezet worden als vaste beroepskracht waarbij een voorwaarde is dat de Praktijkopleider elke twee weken met de </w:t>
      </w:r>
      <w:proofErr w:type="spellStart"/>
      <w:r w:rsidRPr="00F91646">
        <w:rPr>
          <w:sz w:val="20"/>
          <w:szCs w:val="20"/>
        </w:rPr>
        <w:t>BBL’er</w:t>
      </w:r>
      <w:proofErr w:type="spellEnd"/>
      <w:r w:rsidRPr="00F91646">
        <w:rPr>
          <w:sz w:val="20"/>
          <w:szCs w:val="20"/>
        </w:rPr>
        <w:t xml:space="preserve"> evalueert hoe hij/zij de rol als vaste beroepskracht ervaart en of hier eventueel coaching bij nodig is.</w:t>
      </w:r>
      <w:r>
        <w:t xml:space="preserve"> </w:t>
      </w:r>
    </w:p>
    <w:p w14:paraId="3652E826" w14:textId="77777777" w:rsidR="001E13E5" w:rsidRDefault="001E13E5" w:rsidP="001E13E5">
      <w:pPr>
        <w:spacing w:after="200" w:line="240" w:lineRule="auto"/>
        <w:rPr>
          <w:rFonts w:ascii="Poppins" w:hAnsi="Poppins" w:cs="Poppins"/>
          <w:b/>
          <w:color w:val="ACB9CA" w:themeColor="text2" w:themeTint="66"/>
          <w:sz w:val="20"/>
          <w:szCs w:val="20"/>
        </w:rPr>
      </w:pPr>
    </w:p>
    <w:p w14:paraId="25A0B8E5" w14:textId="77777777" w:rsidR="001E13E5" w:rsidRDefault="001E13E5" w:rsidP="001E13E5">
      <w:pPr>
        <w:spacing w:after="200" w:line="240" w:lineRule="auto"/>
        <w:rPr>
          <w:rFonts w:ascii="Poppins" w:hAnsi="Poppins" w:cs="Poppins"/>
          <w:b/>
          <w:color w:val="ACB9CA" w:themeColor="text2" w:themeTint="66"/>
          <w:sz w:val="20"/>
          <w:szCs w:val="20"/>
        </w:rPr>
      </w:pPr>
    </w:p>
    <w:p w14:paraId="51E4D6D7" w14:textId="77777777" w:rsidR="007E00D0" w:rsidRDefault="007E00D0">
      <w:pPr>
        <w:spacing w:line="259" w:lineRule="auto"/>
        <w:rPr>
          <w:rFonts w:ascii="Poppins" w:hAnsi="Poppins" w:cs="Poppins"/>
          <w:b/>
          <w:sz w:val="20"/>
          <w:szCs w:val="20"/>
          <w:u w:val="single"/>
        </w:rPr>
      </w:pPr>
      <w:r>
        <w:rPr>
          <w:rFonts w:ascii="Poppins" w:hAnsi="Poppins" w:cs="Poppins"/>
          <w:b/>
          <w:sz w:val="20"/>
          <w:szCs w:val="20"/>
          <w:u w:val="single"/>
        </w:rPr>
        <w:br w:type="page"/>
      </w:r>
    </w:p>
    <w:p w14:paraId="21E200C9" w14:textId="625E2CAD" w:rsidR="001E13E5" w:rsidRPr="007202B9" w:rsidRDefault="001E13E5" w:rsidP="001E13E5">
      <w:pPr>
        <w:spacing w:line="259" w:lineRule="auto"/>
        <w:rPr>
          <w:rFonts w:ascii="Poppins" w:hAnsi="Poppins" w:cs="Poppins"/>
          <w:b/>
          <w:sz w:val="20"/>
          <w:szCs w:val="20"/>
          <w:u w:val="single"/>
        </w:rPr>
      </w:pPr>
      <w:r w:rsidRPr="007202B9">
        <w:rPr>
          <w:rFonts w:ascii="Poppins" w:hAnsi="Poppins" w:cs="Poppins"/>
          <w:b/>
          <w:sz w:val="20"/>
          <w:szCs w:val="20"/>
          <w:u w:val="single"/>
        </w:rPr>
        <w:lastRenderedPageBreak/>
        <w:t>Start: Eerste week</w:t>
      </w:r>
    </w:p>
    <w:p w14:paraId="7644DF74" w14:textId="77777777" w:rsidR="001E13E5" w:rsidRPr="007202B9" w:rsidRDefault="001E13E5" w:rsidP="001E13E5">
      <w:pPr>
        <w:spacing w:after="0" w:line="240" w:lineRule="auto"/>
        <w:rPr>
          <w:rFonts w:ascii="Poppins" w:eastAsia="Rotis Semi Sans CN" w:hAnsi="Poppins" w:cs="Poppins"/>
          <w:b/>
          <w:sz w:val="20"/>
          <w:szCs w:val="20"/>
        </w:rPr>
      </w:pPr>
      <w:r w:rsidRPr="007202B9">
        <w:rPr>
          <w:rFonts w:ascii="Poppins" w:eastAsia="Rotis Semi Sans CN" w:hAnsi="Poppins" w:cs="Poppins"/>
          <w:b/>
          <w:sz w:val="20"/>
          <w:szCs w:val="20"/>
        </w:rPr>
        <w:t>Algemeen</w:t>
      </w:r>
    </w:p>
    <w:p w14:paraId="4B3D6D6F" w14:textId="77777777" w:rsidR="001E13E5" w:rsidRPr="007202B9" w:rsidRDefault="001E13E5" w:rsidP="001E13E5">
      <w:pPr>
        <w:pStyle w:val="Lijstalinea"/>
        <w:numPr>
          <w:ilvl w:val="0"/>
          <w:numId w:val="1"/>
        </w:numPr>
        <w:spacing w:after="0" w:line="240" w:lineRule="auto"/>
        <w:rPr>
          <w:rFonts w:ascii="Poppins" w:eastAsia="Rotis Semi Sans CN" w:hAnsi="Poppins" w:cs="Poppins"/>
          <w:sz w:val="20"/>
          <w:szCs w:val="20"/>
        </w:rPr>
      </w:pPr>
      <w:r w:rsidRPr="007202B9">
        <w:rPr>
          <w:rFonts w:ascii="Poppins" w:eastAsia="Rotis Semi Sans CN" w:hAnsi="Poppins" w:cs="Poppins"/>
          <w:sz w:val="20"/>
          <w:szCs w:val="20"/>
        </w:rPr>
        <w:t>Rondleiding door de vestiging</w:t>
      </w:r>
    </w:p>
    <w:p w14:paraId="0E9C24C0" w14:textId="77777777" w:rsidR="001E13E5" w:rsidRPr="007202B9" w:rsidRDefault="001E13E5" w:rsidP="001E13E5">
      <w:pPr>
        <w:spacing w:after="0" w:line="240" w:lineRule="auto"/>
        <w:ind w:left="1068"/>
        <w:rPr>
          <w:rFonts w:ascii="Poppins" w:eastAsia="Rotis Semi Sans CN" w:hAnsi="Poppins" w:cs="Poppins"/>
          <w:i/>
          <w:sz w:val="20"/>
          <w:szCs w:val="20"/>
        </w:rPr>
      </w:pPr>
      <w:r w:rsidRPr="007202B9">
        <w:rPr>
          <w:rFonts w:ascii="Poppins" w:eastAsia="Rotis Semi Sans CN" w:hAnsi="Poppins" w:cs="Poppins"/>
          <w:i/>
          <w:sz w:val="20"/>
          <w:szCs w:val="20"/>
        </w:rPr>
        <w:t>Uitleg algemene ruimtes, pauze, voorraadhok, computers, kantoor, tags, wasmachines</w:t>
      </w:r>
    </w:p>
    <w:p w14:paraId="173AA308" w14:textId="77777777" w:rsidR="001E13E5" w:rsidRPr="007202B9" w:rsidRDefault="001E13E5" w:rsidP="001E13E5">
      <w:pPr>
        <w:pStyle w:val="Lijstalinea"/>
        <w:numPr>
          <w:ilvl w:val="0"/>
          <w:numId w:val="1"/>
        </w:numPr>
        <w:spacing w:after="0" w:line="240" w:lineRule="auto"/>
        <w:rPr>
          <w:rFonts w:ascii="Poppins" w:eastAsia="Rotis Semi Sans CN" w:hAnsi="Poppins" w:cs="Poppins"/>
          <w:sz w:val="20"/>
          <w:szCs w:val="20"/>
        </w:rPr>
      </w:pPr>
      <w:r w:rsidRPr="007202B9">
        <w:rPr>
          <w:rFonts w:ascii="Poppins" w:eastAsia="Rotis Semi Sans CN" w:hAnsi="Poppins" w:cs="Poppins"/>
          <w:sz w:val="20"/>
          <w:szCs w:val="20"/>
        </w:rPr>
        <w:t xml:space="preserve">Kennis maken met collega’s </w:t>
      </w:r>
    </w:p>
    <w:p w14:paraId="3F8D361C" w14:textId="77777777" w:rsidR="001E13E5" w:rsidRPr="007202B9" w:rsidRDefault="001E13E5" w:rsidP="001E13E5">
      <w:pPr>
        <w:pStyle w:val="Lijstalinea"/>
        <w:numPr>
          <w:ilvl w:val="0"/>
          <w:numId w:val="1"/>
        </w:numPr>
        <w:spacing w:after="0" w:line="240" w:lineRule="auto"/>
        <w:rPr>
          <w:rFonts w:ascii="Poppins" w:eastAsia="Rotis Semi Sans CN" w:hAnsi="Poppins" w:cs="Poppins"/>
          <w:sz w:val="20"/>
          <w:szCs w:val="20"/>
        </w:rPr>
      </w:pPr>
      <w:r w:rsidRPr="007202B9">
        <w:rPr>
          <w:rFonts w:ascii="Poppins" w:eastAsia="Rotis Semi Sans CN" w:hAnsi="Poppins" w:cs="Poppins"/>
          <w:sz w:val="20"/>
          <w:szCs w:val="20"/>
        </w:rPr>
        <w:t>Uitleg functies op de vestiging</w:t>
      </w:r>
    </w:p>
    <w:p w14:paraId="27619F99" w14:textId="77777777" w:rsidR="001E13E5" w:rsidRPr="007202B9" w:rsidRDefault="001E13E5" w:rsidP="001E13E5">
      <w:pPr>
        <w:pStyle w:val="Lijstalinea"/>
        <w:spacing w:after="200" w:line="240" w:lineRule="auto"/>
        <w:ind w:left="1068"/>
        <w:rPr>
          <w:rFonts w:ascii="Poppins" w:hAnsi="Poppins" w:cs="Poppins"/>
          <w:i/>
          <w:sz w:val="20"/>
          <w:szCs w:val="20"/>
        </w:rPr>
      </w:pPr>
      <w:r w:rsidRPr="007202B9">
        <w:rPr>
          <w:rFonts w:ascii="Poppins" w:hAnsi="Poppins" w:cs="Poppins"/>
          <w:i/>
          <w:sz w:val="20"/>
          <w:szCs w:val="20"/>
        </w:rPr>
        <w:t>VM, adjunct, RPC, AL, bij wie hoort wat?</w:t>
      </w:r>
    </w:p>
    <w:p w14:paraId="673478BC" w14:textId="77777777" w:rsidR="001E13E5" w:rsidRPr="007202B9" w:rsidRDefault="001E13E5" w:rsidP="001E13E5">
      <w:pPr>
        <w:pStyle w:val="Lijstalinea"/>
        <w:numPr>
          <w:ilvl w:val="0"/>
          <w:numId w:val="1"/>
        </w:numPr>
        <w:spacing w:after="200" w:line="240" w:lineRule="auto"/>
        <w:rPr>
          <w:rFonts w:ascii="Poppins" w:hAnsi="Poppins" w:cs="Poppins"/>
          <w:sz w:val="20"/>
          <w:szCs w:val="20"/>
        </w:rPr>
      </w:pPr>
      <w:r w:rsidRPr="007202B9">
        <w:rPr>
          <w:rFonts w:ascii="Poppins" w:hAnsi="Poppins" w:cs="Poppins"/>
          <w:sz w:val="20"/>
          <w:szCs w:val="20"/>
        </w:rPr>
        <w:t>Pedagogisch beleid</w:t>
      </w:r>
    </w:p>
    <w:p w14:paraId="6308C16D" w14:textId="77777777" w:rsidR="001E13E5" w:rsidRPr="007202B9" w:rsidRDefault="001E13E5" w:rsidP="001E13E5">
      <w:pPr>
        <w:pStyle w:val="Lijstalinea"/>
        <w:spacing w:after="200" w:line="240" w:lineRule="auto"/>
        <w:ind w:left="1068"/>
        <w:rPr>
          <w:rFonts w:ascii="Poppins" w:hAnsi="Poppins" w:cs="Poppins"/>
          <w:i/>
          <w:sz w:val="20"/>
          <w:szCs w:val="20"/>
        </w:rPr>
      </w:pPr>
      <w:r w:rsidRPr="007202B9">
        <w:rPr>
          <w:rFonts w:ascii="Poppins" w:hAnsi="Poppins" w:cs="Poppins"/>
          <w:i/>
          <w:sz w:val="20"/>
          <w:szCs w:val="20"/>
        </w:rPr>
        <w:t xml:space="preserve">Hoe werkt de </w:t>
      </w:r>
      <w:proofErr w:type="spellStart"/>
      <w:r w:rsidRPr="007202B9">
        <w:rPr>
          <w:rFonts w:ascii="Poppins" w:hAnsi="Poppins" w:cs="Poppins"/>
          <w:i/>
          <w:sz w:val="20"/>
          <w:szCs w:val="20"/>
        </w:rPr>
        <w:t>Bubble</w:t>
      </w:r>
      <w:proofErr w:type="spellEnd"/>
      <w:r w:rsidRPr="007202B9">
        <w:rPr>
          <w:rFonts w:ascii="Poppins" w:hAnsi="Poppins" w:cs="Poppins"/>
          <w:i/>
          <w:sz w:val="20"/>
          <w:szCs w:val="20"/>
        </w:rPr>
        <w:t xml:space="preserve"> en wat kan ik waar vinden?</w:t>
      </w:r>
    </w:p>
    <w:p w14:paraId="61F15979" w14:textId="77777777" w:rsidR="001E13E5" w:rsidRPr="007202B9" w:rsidRDefault="001E13E5" w:rsidP="001E13E5">
      <w:pPr>
        <w:pStyle w:val="Lijstalinea"/>
        <w:numPr>
          <w:ilvl w:val="0"/>
          <w:numId w:val="2"/>
        </w:numPr>
        <w:spacing w:line="240" w:lineRule="auto"/>
        <w:rPr>
          <w:rFonts w:ascii="Poppins" w:hAnsi="Poppins" w:cs="Poppins"/>
          <w:sz w:val="20"/>
          <w:szCs w:val="20"/>
        </w:rPr>
      </w:pPr>
      <w:r w:rsidRPr="007202B9">
        <w:rPr>
          <w:rFonts w:ascii="Poppins" w:hAnsi="Poppins" w:cs="Poppins"/>
          <w:sz w:val="20"/>
          <w:szCs w:val="20"/>
        </w:rPr>
        <w:t>Praktische zaken</w:t>
      </w:r>
    </w:p>
    <w:p w14:paraId="03025FDC" w14:textId="77777777" w:rsidR="001E13E5" w:rsidRDefault="001E13E5" w:rsidP="001E13E5">
      <w:pPr>
        <w:pStyle w:val="Lijstalinea"/>
        <w:spacing w:line="240" w:lineRule="auto"/>
        <w:ind w:left="1068"/>
        <w:rPr>
          <w:rFonts w:ascii="Poppins" w:hAnsi="Poppins" w:cs="Poppins"/>
          <w:i/>
          <w:sz w:val="20"/>
          <w:szCs w:val="20"/>
        </w:rPr>
      </w:pPr>
      <w:r w:rsidRPr="007202B9">
        <w:rPr>
          <w:rFonts w:ascii="Poppins" w:hAnsi="Poppins" w:cs="Poppins"/>
          <w:i/>
          <w:sz w:val="20"/>
          <w:szCs w:val="20"/>
        </w:rPr>
        <w:t xml:space="preserve">Rooster en diensten, formulieren map, postvakken, infoborden, ouderportaal, uren noteren </w:t>
      </w:r>
      <w:r>
        <w:rPr>
          <w:rFonts w:ascii="Poppins" w:hAnsi="Poppins" w:cs="Poppins"/>
          <w:i/>
          <w:sz w:val="20"/>
          <w:szCs w:val="20"/>
        </w:rPr>
        <w:t>kidsvison app, ziekmeld regels.</w:t>
      </w:r>
    </w:p>
    <w:p w14:paraId="0D2439CA" w14:textId="77777777" w:rsidR="001E13E5" w:rsidRPr="00D67436" w:rsidRDefault="001E13E5" w:rsidP="001E13E5">
      <w:pPr>
        <w:spacing w:line="240" w:lineRule="auto"/>
        <w:rPr>
          <w:rFonts w:ascii="Poppins" w:hAnsi="Poppins" w:cs="Poppins"/>
          <w:b/>
          <w:sz w:val="20"/>
          <w:szCs w:val="20"/>
        </w:rPr>
      </w:pPr>
      <w:r w:rsidRPr="00D67436">
        <w:rPr>
          <w:rFonts w:ascii="Poppins" w:hAnsi="Poppins" w:cs="Poppins"/>
          <w:b/>
          <w:sz w:val="20"/>
          <w:szCs w:val="20"/>
        </w:rPr>
        <w:t>Afspraak met de assistent leidinggevende (AL)</w:t>
      </w:r>
    </w:p>
    <w:p w14:paraId="41C9BD12" w14:textId="77777777" w:rsidR="001E13E5" w:rsidRPr="007202B9" w:rsidRDefault="001E13E5" w:rsidP="001E13E5">
      <w:pPr>
        <w:pStyle w:val="Lijstalinea"/>
        <w:numPr>
          <w:ilvl w:val="0"/>
          <w:numId w:val="3"/>
        </w:numPr>
        <w:spacing w:line="240" w:lineRule="auto"/>
        <w:rPr>
          <w:rFonts w:ascii="Poppins" w:hAnsi="Poppins" w:cs="Poppins"/>
          <w:b/>
          <w:sz w:val="20"/>
          <w:szCs w:val="20"/>
        </w:rPr>
      </w:pPr>
      <w:r w:rsidRPr="007202B9">
        <w:rPr>
          <w:rFonts w:ascii="Poppins" w:hAnsi="Poppins" w:cs="Poppins"/>
          <w:sz w:val="20"/>
          <w:szCs w:val="20"/>
        </w:rPr>
        <w:t>Wat zijn de taken van een AL?</w:t>
      </w:r>
    </w:p>
    <w:p w14:paraId="73673F55" w14:textId="77777777" w:rsidR="001E13E5" w:rsidRPr="007202B9" w:rsidRDefault="001E13E5" w:rsidP="001E13E5">
      <w:pPr>
        <w:pStyle w:val="Lijstalinea"/>
        <w:numPr>
          <w:ilvl w:val="0"/>
          <w:numId w:val="3"/>
        </w:numPr>
        <w:spacing w:line="240" w:lineRule="auto"/>
        <w:rPr>
          <w:rFonts w:ascii="Poppins" w:hAnsi="Poppins" w:cs="Poppins"/>
          <w:b/>
          <w:sz w:val="20"/>
          <w:szCs w:val="20"/>
        </w:rPr>
      </w:pPr>
      <w:r w:rsidRPr="007202B9">
        <w:rPr>
          <w:rFonts w:ascii="Poppins" w:hAnsi="Poppins" w:cs="Poppins"/>
          <w:sz w:val="20"/>
          <w:szCs w:val="20"/>
        </w:rPr>
        <w:t>Wanneer ontvang je coaching van de AL?</w:t>
      </w:r>
    </w:p>
    <w:p w14:paraId="5AF58EB2" w14:textId="77777777" w:rsidR="001E13E5" w:rsidRPr="007202B9" w:rsidRDefault="001E13E5" w:rsidP="001E13E5">
      <w:pPr>
        <w:pStyle w:val="Lijstalinea"/>
        <w:numPr>
          <w:ilvl w:val="0"/>
          <w:numId w:val="3"/>
        </w:numPr>
        <w:spacing w:after="0" w:line="240" w:lineRule="auto"/>
        <w:rPr>
          <w:rFonts w:ascii="Poppins" w:hAnsi="Poppins" w:cs="Poppins"/>
          <w:sz w:val="20"/>
          <w:szCs w:val="20"/>
        </w:rPr>
      </w:pPr>
      <w:r w:rsidRPr="007202B9">
        <w:rPr>
          <w:rFonts w:ascii="Poppins" w:hAnsi="Poppins" w:cs="Poppins"/>
          <w:sz w:val="20"/>
          <w:szCs w:val="20"/>
        </w:rPr>
        <w:t>Hoe werkt het met het rooster en diensten? (ziekmeldingen)</w:t>
      </w:r>
    </w:p>
    <w:p w14:paraId="19703562" w14:textId="77777777" w:rsidR="001E13E5" w:rsidRPr="007202B9" w:rsidRDefault="001E13E5" w:rsidP="001E13E5">
      <w:pPr>
        <w:pStyle w:val="Lijstalinea"/>
        <w:numPr>
          <w:ilvl w:val="0"/>
          <w:numId w:val="3"/>
        </w:numPr>
        <w:spacing w:after="0" w:line="240" w:lineRule="auto"/>
        <w:rPr>
          <w:rFonts w:ascii="Poppins" w:hAnsi="Poppins" w:cs="Poppins"/>
          <w:sz w:val="20"/>
          <w:szCs w:val="20"/>
        </w:rPr>
      </w:pPr>
      <w:r w:rsidRPr="007202B9">
        <w:rPr>
          <w:rFonts w:ascii="Poppins" w:hAnsi="Poppins" w:cs="Poppins"/>
          <w:sz w:val="20"/>
          <w:szCs w:val="20"/>
        </w:rPr>
        <w:t>Waarvoor kan je bij mij terecht?</w:t>
      </w:r>
    </w:p>
    <w:p w14:paraId="00BCA79A" w14:textId="77777777" w:rsidR="001E13E5" w:rsidRPr="007202B9" w:rsidRDefault="001E13E5" w:rsidP="001E13E5">
      <w:pPr>
        <w:pStyle w:val="Lijstalinea"/>
        <w:numPr>
          <w:ilvl w:val="0"/>
          <w:numId w:val="3"/>
        </w:numPr>
        <w:spacing w:after="0" w:line="240" w:lineRule="auto"/>
        <w:rPr>
          <w:rFonts w:ascii="Poppins" w:hAnsi="Poppins" w:cs="Poppins"/>
          <w:sz w:val="20"/>
          <w:szCs w:val="20"/>
        </w:rPr>
      </w:pPr>
      <w:r w:rsidRPr="007202B9">
        <w:rPr>
          <w:rFonts w:ascii="Poppins" w:hAnsi="Poppins" w:cs="Poppins"/>
          <w:sz w:val="20"/>
          <w:szCs w:val="20"/>
        </w:rPr>
        <w:t>Hoe werkt het met ziekmelden en vervanging?</w:t>
      </w:r>
    </w:p>
    <w:p w14:paraId="60767EDC" w14:textId="77777777" w:rsidR="001E13E5" w:rsidRPr="007202B9" w:rsidRDefault="001E13E5" w:rsidP="001E13E5">
      <w:pPr>
        <w:pStyle w:val="Lijstalinea"/>
        <w:numPr>
          <w:ilvl w:val="0"/>
          <w:numId w:val="3"/>
        </w:numPr>
        <w:spacing w:after="200" w:line="240" w:lineRule="auto"/>
        <w:rPr>
          <w:rFonts w:ascii="Poppins" w:hAnsi="Poppins" w:cs="Poppins"/>
          <w:sz w:val="20"/>
          <w:szCs w:val="20"/>
        </w:rPr>
      </w:pPr>
      <w:r w:rsidRPr="007202B9">
        <w:rPr>
          <w:rFonts w:ascii="Poppins" w:hAnsi="Poppins" w:cs="Poppins"/>
          <w:sz w:val="20"/>
          <w:szCs w:val="20"/>
        </w:rPr>
        <w:t>Compass toelichting (Compass instellen gebeurt bij eerste evaluatie)</w:t>
      </w:r>
    </w:p>
    <w:p w14:paraId="3CED9571" w14:textId="77777777" w:rsidR="001E13E5" w:rsidRPr="007202B9" w:rsidRDefault="001E13E5" w:rsidP="001E13E5">
      <w:pPr>
        <w:pStyle w:val="Lijstalinea"/>
        <w:spacing w:after="0" w:line="240" w:lineRule="auto"/>
        <w:rPr>
          <w:rFonts w:ascii="Poppins" w:hAnsi="Poppins" w:cs="Poppins"/>
          <w:i/>
          <w:sz w:val="20"/>
          <w:szCs w:val="20"/>
        </w:rPr>
      </w:pPr>
    </w:p>
    <w:p w14:paraId="018AD4FD" w14:textId="77777777" w:rsidR="001E13E5" w:rsidRPr="007202B9" w:rsidRDefault="001E13E5" w:rsidP="001E13E5">
      <w:pPr>
        <w:spacing w:after="0" w:line="240" w:lineRule="auto"/>
        <w:rPr>
          <w:rFonts w:ascii="Poppins" w:hAnsi="Poppins" w:cs="Poppins"/>
          <w:b/>
          <w:sz w:val="20"/>
          <w:szCs w:val="20"/>
        </w:rPr>
      </w:pPr>
      <w:r w:rsidRPr="007202B9">
        <w:rPr>
          <w:rFonts w:ascii="Poppins" w:hAnsi="Poppins" w:cs="Poppins"/>
          <w:b/>
          <w:sz w:val="20"/>
          <w:szCs w:val="20"/>
        </w:rPr>
        <w:t>Afspraak met vestigingsmanager (VM)</w:t>
      </w:r>
    </w:p>
    <w:p w14:paraId="4619A595" w14:textId="77777777" w:rsidR="001E13E5" w:rsidRPr="007202B9" w:rsidRDefault="001E13E5" w:rsidP="001E13E5">
      <w:pPr>
        <w:pStyle w:val="Lijstalinea"/>
        <w:numPr>
          <w:ilvl w:val="0"/>
          <w:numId w:val="4"/>
        </w:numPr>
        <w:spacing w:line="240" w:lineRule="auto"/>
        <w:rPr>
          <w:rFonts w:ascii="Poppins" w:hAnsi="Poppins" w:cs="Poppins"/>
          <w:sz w:val="20"/>
          <w:szCs w:val="20"/>
        </w:rPr>
      </w:pPr>
      <w:r w:rsidRPr="007202B9">
        <w:rPr>
          <w:rFonts w:ascii="Poppins" w:hAnsi="Poppins" w:cs="Poppins"/>
          <w:sz w:val="20"/>
          <w:szCs w:val="20"/>
        </w:rPr>
        <w:t>Uitleg uitbetaling en loonstrook</w:t>
      </w:r>
    </w:p>
    <w:p w14:paraId="60F21D65" w14:textId="77777777" w:rsidR="001E13E5" w:rsidRPr="007202B9" w:rsidRDefault="001E13E5" w:rsidP="001E13E5">
      <w:pPr>
        <w:pStyle w:val="Lijstalinea"/>
        <w:numPr>
          <w:ilvl w:val="0"/>
          <w:numId w:val="4"/>
        </w:numPr>
        <w:spacing w:after="0" w:line="240" w:lineRule="auto"/>
        <w:rPr>
          <w:rFonts w:ascii="Poppins" w:hAnsi="Poppins" w:cs="Poppins"/>
          <w:sz w:val="20"/>
          <w:szCs w:val="20"/>
        </w:rPr>
      </w:pPr>
      <w:r w:rsidRPr="007202B9">
        <w:rPr>
          <w:rFonts w:ascii="Poppins" w:hAnsi="Poppins" w:cs="Poppins"/>
          <w:sz w:val="20"/>
          <w:szCs w:val="20"/>
        </w:rPr>
        <w:t>Vakantiedagen, opbouw tijd-voor-tijd</w:t>
      </w:r>
    </w:p>
    <w:p w14:paraId="435E8FF2" w14:textId="77777777" w:rsidR="001E13E5" w:rsidRPr="007202B9" w:rsidRDefault="001E13E5" w:rsidP="001E13E5">
      <w:pPr>
        <w:pStyle w:val="Lijstalinea"/>
        <w:numPr>
          <w:ilvl w:val="0"/>
          <w:numId w:val="4"/>
        </w:numPr>
        <w:spacing w:after="0" w:line="240" w:lineRule="auto"/>
        <w:rPr>
          <w:rFonts w:ascii="Poppins" w:hAnsi="Poppins" w:cs="Poppins"/>
          <w:i/>
          <w:sz w:val="20"/>
          <w:szCs w:val="20"/>
          <w:lang w:val="en-US"/>
        </w:rPr>
      </w:pPr>
      <w:proofErr w:type="spellStart"/>
      <w:r w:rsidRPr="007202B9">
        <w:rPr>
          <w:rFonts w:ascii="Poppins" w:hAnsi="Poppins" w:cs="Poppins"/>
          <w:sz w:val="20"/>
          <w:szCs w:val="20"/>
          <w:lang w:val="en-US"/>
        </w:rPr>
        <w:t>Declaraties</w:t>
      </w:r>
      <w:proofErr w:type="spellEnd"/>
      <w:r w:rsidRPr="007202B9">
        <w:rPr>
          <w:rFonts w:ascii="Poppins" w:hAnsi="Poppins" w:cs="Poppins"/>
          <w:sz w:val="20"/>
          <w:szCs w:val="20"/>
          <w:lang w:val="en-US"/>
        </w:rPr>
        <w:t xml:space="preserve"> (door VM of adjunct) </w:t>
      </w:r>
      <w:r>
        <w:rPr>
          <w:rFonts w:ascii="Poppins" w:hAnsi="Poppins" w:cs="Poppins"/>
          <w:sz w:val="20"/>
          <w:szCs w:val="20"/>
          <w:lang w:val="en-US"/>
        </w:rPr>
        <w:br/>
      </w:r>
    </w:p>
    <w:p w14:paraId="1DC5121B" w14:textId="77777777" w:rsidR="001E13E5" w:rsidRPr="007202B9" w:rsidRDefault="001E13E5" w:rsidP="001E13E5">
      <w:pPr>
        <w:spacing w:line="240" w:lineRule="auto"/>
        <w:rPr>
          <w:rFonts w:ascii="Poppins" w:hAnsi="Poppins" w:cs="Poppins"/>
          <w:i/>
          <w:sz w:val="20"/>
          <w:szCs w:val="20"/>
        </w:rPr>
      </w:pPr>
      <w:r w:rsidRPr="007202B9">
        <w:rPr>
          <w:rFonts w:ascii="Poppins" w:hAnsi="Poppins" w:cs="Poppins"/>
          <w:b/>
          <w:sz w:val="20"/>
          <w:szCs w:val="20"/>
        </w:rPr>
        <w:t>Afspraak met regio Pedagogisch Coach (RPC):</w:t>
      </w:r>
      <w:r w:rsidRPr="007202B9">
        <w:rPr>
          <w:rFonts w:ascii="Poppins" w:hAnsi="Poppins" w:cs="Poppins"/>
          <w:sz w:val="20"/>
          <w:szCs w:val="20"/>
        </w:rPr>
        <w:t xml:space="preserve"> </w:t>
      </w:r>
      <w:r w:rsidRPr="007202B9">
        <w:rPr>
          <w:rFonts w:ascii="Poppins" w:hAnsi="Poppins" w:cs="Poppins"/>
          <w:sz w:val="20"/>
          <w:szCs w:val="20"/>
        </w:rPr>
        <w:br/>
      </w:r>
      <w:r w:rsidRPr="007202B9">
        <w:rPr>
          <w:rFonts w:ascii="Poppins" w:hAnsi="Poppins" w:cs="Poppins"/>
          <w:i/>
          <w:sz w:val="20"/>
          <w:szCs w:val="20"/>
        </w:rPr>
        <w:t xml:space="preserve">Mogelijk vindt deze afspraak later plaats, afhankelijk van de aanwezigheid van de RPC op de vestiging. </w:t>
      </w:r>
    </w:p>
    <w:p w14:paraId="2C544B75" w14:textId="77777777" w:rsidR="001E13E5" w:rsidRPr="007202B9" w:rsidRDefault="001E13E5" w:rsidP="001E13E5">
      <w:pPr>
        <w:pStyle w:val="Lijstalinea"/>
        <w:numPr>
          <w:ilvl w:val="0"/>
          <w:numId w:val="5"/>
        </w:numPr>
        <w:spacing w:after="0" w:line="240" w:lineRule="auto"/>
        <w:rPr>
          <w:rFonts w:ascii="Poppins" w:hAnsi="Poppins" w:cs="Poppins"/>
          <w:sz w:val="20"/>
          <w:szCs w:val="20"/>
        </w:rPr>
      </w:pPr>
      <w:r w:rsidRPr="007202B9">
        <w:rPr>
          <w:rFonts w:ascii="Poppins" w:hAnsi="Poppins" w:cs="Poppins"/>
          <w:sz w:val="20"/>
          <w:szCs w:val="20"/>
        </w:rPr>
        <w:t>Wat houdt de functie in?</w:t>
      </w:r>
    </w:p>
    <w:p w14:paraId="38DFA371" w14:textId="77777777" w:rsidR="001E13E5" w:rsidRPr="007202B9" w:rsidRDefault="001E13E5" w:rsidP="001E13E5">
      <w:pPr>
        <w:pStyle w:val="Lijstalinea"/>
        <w:numPr>
          <w:ilvl w:val="0"/>
          <w:numId w:val="5"/>
        </w:numPr>
        <w:spacing w:after="0" w:line="240" w:lineRule="auto"/>
        <w:rPr>
          <w:rFonts w:ascii="Poppins" w:hAnsi="Poppins" w:cs="Poppins"/>
          <w:sz w:val="20"/>
          <w:szCs w:val="20"/>
        </w:rPr>
      </w:pPr>
      <w:r w:rsidRPr="007202B9">
        <w:rPr>
          <w:rFonts w:ascii="Poppins" w:hAnsi="Poppins" w:cs="Poppins"/>
          <w:sz w:val="20"/>
          <w:szCs w:val="20"/>
        </w:rPr>
        <w:t>Wanneer ontvang je welke coaching van de RPC?</w:t>
      </w:r>
    </w:p>
    <w:p w14:paraId="768DFB04" w14:textId="77777777" w:rsidR="001E13E5" w:rsidRPr="007202B9" w:rsidRDefault="001E13E5" w:rsidP="001E13E5">
      <w:pPr>
        <w:pStyle w:val="Lijstalinea"/>
        <w:numPr>
          <w:ilvl w:val="0"/>
          <w:numId w:val="5"/>
        </w:numPr>
        <w:spacing w:after="0" w:line="240" w:lineRule="auto"/>
        <w:rPr>
          <w:rFonts w:ascii="Poppins" w:hAnsi="Poppins" w:cs="Poppins"/>
          <w:sz w:val="20"/>
          <w:szCs w:val="20"/>
        </w:rPr>
      </w:pPr>
      <w:r w:rsidRPr="007202B9">
        <w:rPr>
          <w:rFonts w:ascii="Poppins" w:hAnsi="Poppins" w:cs="Poppins"/>
          <w:sz w:val="20"/>
          <w:szCs w:val="20"/>
        </w:rPr>
        <w:t xml:space="preserve">Korte uitleg </w:t>
      </w:r>
      <w:proofErr w:type="spellStart"/>
      <w:r w:rsidRPr="007202B9">
        <w:rPr>
          <w:rFonts w:ascii="Poppins" w:hAnsi="Poppins" w:cs="Poppins"/>
          <w:sz w:val="20"/>
          <w:szCs w:val="20"/>
        </w:rPr>
        <w:t>Pikler</w:t>
      </w:r>
      <w:proofErr w:type="spellEnd"/>
      <w:r w:rsidRPr="007202B9">
        <w:rPr>
          <w:rFonts w:ascii="Poppins" w:hAnsi="Poppins" w:cs="Poppins"/>
          <w:sz w:val="20"/>
          <w:szCs w:val="20"/>
        </w:rPr>
        <w:t xml:space="preserve">, </w:t>
      </w:r>
      <w:proofErr w:type="spellStart"/>
      <w:r w:rsidRPr="007202B9">
        <w:rPr>
          <w:rFonts w:ascii="Poppins" w:hAnsi="Poppins" w:cs="Poppins"/>
          <w:sz w:val="20"/>
          <w:szCs w:val="20"/>
        </w:rPr>
        <w:t>Reggio</w:t>
      </w:r>
      <w:proofErr w:type="spellEnd"/>
      <w:r w:rsidRPr="007202B9">
        <w:rPr>
          <w:rFonts w:ascii="Poppins" w:hAnsi="Poppins" w:cs="Poppins"/>
          <w:sz w:val="20"/>
          <w:szCs w:val="20"/>
        </w:rPr>
        <w:t>, How2Talk2Kids</w:t>
      </w:r>
    </w:p>
    <w:p w14:paraId="3FE3C7E8" w14:textId="77777777" w:rsidR="001E13E5" w:rsidRPr="007202B9" w:rsidRDefault="001E13E5" w:rsidP="001E13E5">
      <w:pPr>
        <w:pStyle w:val="Lijstalinea"/>
        <w:numPr>
          <w:ilvl w:val="0"/>
          <w:numId w:val="5"/>
        </w:numPr>
        <w:spacing w:after="0" w:line="240" w:lineRule="auto"/>
        <w:rPr>
          <w:rFonts w:ascii="Poppins" w:hAnsi="Poppins" w:cs="Poppins"/>
          <w:sz w:val="20"/>
          <w:szCs w:val="20"/>
        </w:rPr>
      </w:pPr>
      <w:r w:rsidRPr="007202B9">
        <w:rPr>
          <w:rFonts w:ascii="Poppins" w:hAnsi="Poppins" w:cs="Poppins"/>
          <w:sz w:val="20"/>
          <w:szCs w:val="20"/>
        </w:rPr>
        <w:t>Uitleg van de Gids</w:t>
      </w:r>
    </w:p>
    <w:p w14:paraId="2078E813" w14:textId="77777777" w:rsidR="001E13E5" w:rsidRPr="007202B9" w:rsidRDefault="001E13E5" w:rsidP="001E13E5">
      <w:pPr>
        <w:pStyle w:val="Lijstalinea"/>
        <w:numPr>
          <w:ilvl w:val="0"/>
          <w:numId w:val="5"/>
        </w:numPr>
        <w:spacing w:after="0" w:line="240" w:lineRule="auto"/>
        <w:rPr>
          <w:rFonts w:ascii="Poppins" w:hAnsi="Poppins" w:cs="Poppins"/>
          <w:sz w:val="20"/>
          <w:szCs w:val="20"/>
        </w:rPr>
      </w:pPr>
      <w:proofErr w:type="spellStart"/>
      <w:r w:rsidRPr="007202B9">
        <w:rPr>
          <w:rFonts w:ascii="Poppins" w:hAnsi="Poppins" w:cs="Poppins"/>
          <w:sz w:val="20"/>
          <w:szCs w:val="20"/>
        </w:rPr>
        <w:t>Evt</w:t>
      </w:r>
      <w:proofErr w:type="spellEnd"/>
      <w:r w:rsidRPr="007202B9">
        <w:rPr>
          <w:rFonts w:ascii="Poppins" w:hAnsi="Poppins" w:cs="Poppins"/>
          <w:sz w:val="20"/>
          <w:szCs w:val="20"/>
        </w:rPr>
        <w:t xml:space="preserve"> vragen over pedagogisch beleid</w:t>
      </w:r>
    </w:p>
    <w:p w14:paraId="596BDDBE" w14:textId="77777777" w:rsidR="001E13E5" w:rsidRPr="007202B9" w:rsidRDefault="001E13E5" w:rsidP="001E13E5">
      <w:pPr>
        <w:spacing w:after="0" w:line="240" w:lineRule="auto"/>
        <w:rPr>
          <w:rFonts w:ascii="Poppins" w:hAnsi="Poppins" w:cs="Poppins"/>
          <w:sz w:val="20"/>
          <w:szCs w:val="20"/>
        </w:rPr>
      </w:pPr>
    </w:p>
    <w:p w14:paraId="1A26AEBF" w14:textId="77777777" w:rsidR="001E13E5" w:rsidRPr="007202B9" w:rsidRDefault="001E13E5" w:rsidP="001E13E5">
      <w:pPr>
        <w:spacing w:after="0" w:line="240" w:lineRule="auto"/>
        <w:rPr>
          <w:rFonts w:ascii="Poppins" w:eastAsia="Rotis Semi Sans CN" w:hAnsi="Poppins" w:cs="Poppins"/>
          <w:b/>
          <w:sz w:val="20"/>
          <w:szCs w:val="20"/>
        </w:rPr>
      </w:pPr>
      <w:r w:rsidRPr="007202B9">
        <w:rPr>
          <w:rFonts w:ascii="Poppins" w:eastAsia="Rotis Semi Sans CN" w:hAnsi="Poppins" w:cs="Poppins"/>
          <w:b/>
          <w:sz w:val="20"/>
          <w:szCs w:val="20"/>
        </w:rPr>
        <w:t>Afspraak met de Praktijkopleider (PO)</w:t>
      </w:r>
    </w:p>
    <w:p w14:paraId="590A9E5E" w14:textId="77777777" w:rsidR="001E13E5" w:rsidRPr="007202B9" w:rsidRDefault="001E13E5" w:rsidP="001E13E5">
      <w:pPr>
        <w:pStyle w:val="Lijstalinea"/>
        <w:numPr>
          <w:ilvl w:val="0"/>
          <w:numId w:val="23"/>
        </w:numPr>
        <w:spacing w:after="0" w:line="240" w:lineRule="auto"/>
        <w:rPr>
          <w:rFonts w:ascii="Poppins" w:eastAsia="Rotis Semi Sans CN" w:hAnsi="Poppins" w:cs="Poppins"/>
          <w:i/>
          <w:sz w:val="20"/>
          <w:szCs w:val="20"/>
        </w:rPr>
      </w:pPr>
      <w:r w:rsidRPr="007202B9">
        <w:rPr>
          <w:rFonts w:ascii="Poppins" w:eastAsia="Rotis Semi Sans CN" w:hAnsi="Poppins" w:cs="Poppins"/>
          <w:sz w:val="20"/>
          <w:szCs w:val="20"/>
        </w:rPr>
        <w:t>Wat houdt de functie in?</w:t>
      </w:r>
    </w:p>
    <w:p w14:paraId="076A52D8" w14:textId="77777777" w:rsidR="001E13E5" w:rsidRPr="007202B9" w:rsidRDefault="001E13E5" w:rsidP="001E13E5">
      <w:pPr>
        <w:pStyle w:val="Lijstalinea"/>
        <w:numPr>
          <w:ilvl w:val="0"/>
          <w:numId w:val="1"/>
        </w:numPr>
        <w:spacing w:after="0" w:line="240" w:lineRule="auto"/>
        <w:rPr>
          <w:rFonts w:ascii="Poppins" w:eastAsia="Rotis Semi Sans CN" w:hAnsi="Poppins" w:cs="Poppins"/>
          <w:sz w:val="20"/>
          <w:szCs w:val="20"/>
        </w:rPr>
      </w:pPr>
      <w:r w:rsidRPr="007202B9">
        <w:rPr>
          <w:rFonts w:ascii="Poppins" w:eastAsia="Rotis Semi Sans CN" w:hAnsi="Poppins" w:cs="Poppins"/>
          <w:sz w:val="20"/>
          <w:szCs w:val="20"/>
        </w:rPr>
        <w:t>Wanneer heb je contactmomenten met de PO?</w:t>
      </w:r>
    </w:p>
    <w:p w14:paraId="14F8E204" w14:textId="77777777" w:rsidR="001E13E5" w:rsidRPr="007202B9" w:rsidRDefault="001E13E5" w:rsidP="001E13E5">
      <w:pPr>
        <w:pStyle w:val="Lijstalinea"/>
        <w:numPr>
          <w:ilvl w:val="0"/>
          <w:numId w:val="1"/>
        </w:numPr>
        <w:spacing w:after="0" w:line="240" w:lineRule="auto"/>
        <w:rPr>
          <w:rFonts w:ascii="Poppins" w:eastAsia="Rotis Semi Sans CN" w:hAnsi="Poppins" w:cs="Poppins"/>
          <w:sz w:val="20"/>
          <w:szCs w:val="20"/>
        </w:rPr>
      </w:pPr>
      <w:r w:rsidRPr="007202B9">
        <w:rPr>
          <w:rFonts w:ascii="Poppins" w:eastAsia="Rotis Semi Sans CN" w:hAnsi="Poppins" w:cs="Poppins"/>
          <w:sz w:val="20"/>
          <w:szCs w:val="20"/>
        </w:rPr>
        <w:t>Wanneer ontvang je welke begeleiding van de PO?</w:t>
      </w:r>
    </w:p>
    <w:p w14:paraId="2B037A1D" w14:textId="77777777" w:rsidR="001E13E5" w:rsidRPr="003D7C05" w:rsidRDefault="001E13E5" w:rsidP="001E13E5">
      <w:pPr>
        <w:pStyle w:val="Lijstalinea"/>
        <w:numPr>
          <w:ilvl w:val="0"/>
          <w:numId w:val="1"/>
        </w:numPr>
        <w:spacing w:after="0" w:line="240" w:lineRule="auto"/>
        <w:rPr>
          <w:rFonts w:ascii="Poppins" w:hAnsi="Poppins" w:cs="Poppins"/>
          <w:sz w:val="20"/>
          <w:szCs w:val="20"/>
        </w:rPr>
      </w:pPr>
      <w:r w:rsidRPr="003D7C05">
        <w:rPr>
          <w:rFonts w:ascii="Poppins" w:hAnsi="Poppins" w:cs="Poppins"/>
          <w:sz w:val="20"/>
          <w:szCs w:val="20"/>
        </w:rPr>
        <w:t>Uitleg formatieve inzet</w:t>
      </w:r>
      <w:r w:rsidRPr="003D7C05">
        <w:rPr>
          <w:rFonts w:ascii="Poppins" w:hAnsi="Poppins" w:cs="Poppins"/>
          <w:sz w:val="20"/>
          <w:szCs w:val="20"/>
        </w:rPr>
        <w:br/>
        <w:t>- Eigen tijdspad</w:t>
      </w:r>
      <w:r w:rsidRPr="003D7C05">
        <w:rPr>
          <w:rFonts w:ascii="Poppins" w:hAnsi="Poppins" w:cs="Poppins"/>
          <w:sz w:val="20"/>
          <w:szCs w:val="20"/>
        </w:rPr>
        <w:br/>
        <w:t>- Opbouw inzetbaarheid</w:t>
      </w:r>
      <w:r w:rsidRPr="003D7C05">
        <w:rPr>
          <w:rFonts w:ascii="Poppins" w:hAnsi="Poppins" w:cs="Poppins"/>
          <w:sz w:val="20"/>
          <w:szCs w:val="20"/>
        </w:rPr>
        <w:br/>
        <w:t>- Begeleiding tijdens en na het doorlopen formatieve inzetbaarheid</w:t>
      </w:r>
      <w:r w:rsidRPr="003D7C05">
        <w:rPr>
          <w:rFonts w:ascii="Poppins" w:hAnsi="Poppins" w:cs="Poppins"/>
          <w:i/>
          <w:sz w:val="20"/>
          <w:szCs w:val="20"/>
        </w:rPr>
        <w:br/>
      </w:r>
    </w:p>
    <w:p w14:paraId="3F706907" w14:textId="77777777" w:rsidR="001E13E5" w:rsidRPr="00604D8C" w:rsidRDefault="001E13E5" w:rsidP="001E13E5">
      <w:pPr>
        <w:pStyle w:val="Kop5"/>
        <w:rPr>
          <w:rFonts w:ascii="Poppins" w:hAnsi="Poppins" w:cs="Poppins"/>
          <w:b/>
          <w:color w:val="auto"/>
        </w:rPr>
      </w:pPr>
      <w:r w:rsidRPr="007202B9">
        <w:rPr>
          <w:rFonts w:ascii="Poppins" w:hAnsi="Poppins" w:cs="Poppins"/>
        </w:rPr>
        <w:br w:type="page"/>
      </w:r>
      <w:r w:rsidRPr="00604D8C">
        <w:rPr>
          <w:rFonts w:ascii="Poppins" w:hAnsi="Poppins" w:cs="Poppins"/>
          <w:b/>
          <w:color w:val="auto"/>
          <w:u w:val="single"/>
        </w:rPr>
        <w:lastRenderedPageBreak/>
        <w:t>1</w:t>
      </w:r>
      <w:r w:rsidRPr="00604D8C">
        <w:rPr>
          <w:rFonts w:ascii="Poppins" w:hAnsi="Poppins" w:cs="Poppins"/>
          <w:b/>
          <w:color w:val="auto"/>
          <w:u w:val="single"/>
          <w:vertAlign w:val="superscript"/>
        </w:rPr>
        <w:t>e</w:t>
      </w:r>
      <w:r w:rsidRPr="00604D8C">
        <w:rPr>
          <w:rFonts w:ascii="Poppins" w:hAnsi="Poppins" w:cs="Poppins"/>
          <w:b/>
          <w:color w:val="auto"/>
          <w:u w:val="single"/>
        </w:rPr>
        <w:t xml:space="preserve">  begeleidingsgesprek</w:t>
      </w:r>
      <w:r>
        <w:rPr>
          <w:rFonts w:ascii="Poppins" w:hAnsi="Poppins" w:cs="Poppins"/>
          <w:b/>
          <w:color w:val="auto"/>
          <w:u w:val="single"/>
        </w:rPr>
        <w:t xml:space="preserve"> - startgesprek</w:t>
      </w:r>
      <w:r w:rsidRPr="00604D8C">
        <w:rPr>
          <w:rFonts w:ascii="Poppins" w:hAnsi="Poppins" w:cs="Poppins"/>
          <w:b/>
          <w:color w:val="auto"/>
          <w:u w:val="single"/>
        </w:rPr>
        <w:t xml:space="preserve"> (week 1-2)</w:t>
      </w:r>
      <w:r w:rsidRPr="00604D8C">
        <w:rPr>
          <w:rFonts w:ascii="Poppins" w:hAnsi="Poppins" w:cs="Poppins"/>
          <w:b/>
          <w:color w:val="auto"/>
        </w:rPr>
        <w:br/>
      </w:r>
      <w:r w:rsidRPr="00604D8C">
        <w:rPr>
          <w:rFonts w:ascii="Poppins" w:hAnsi="Poppins" w:cs="Poppins"/>
          <w:color w:val="auto"/>
        </w:rPr>
        <w:br/>
      </w:r>
      <w:r w:rsidRPr="00604D8C">
        <w:rPr>
          <w:rFonts w:ascii="Poppins" w:hAnsi="Poppins" w:cs="Poppins"/>
          <w:b/>
          <w:color w:val="auto"/>
        </w:rPr>
        <w:t>Voorstellen BBL</w:t>
      </w:r>
      <w:r>
        <w:rPr>
          <w:rFonts w:ascii="Poppins" w:hAnsi="Poppins" w:cs="Poppins"/>
          <w:b/>
          <w:color w:val="auto"/>
        </w:rPr>
        <w:t xml:space="preserve"> &amp; Praktijkopleider + uitleg rol Praktijkopleider</w:t>
      </w:r>
      <w:r w:rsidRPr="00604D8C">
        <w:rPr>
          <w:rFonts w:ascii="Poppins" w:hAnsi="Poppins" w:cs="Poppins"/>
          <w:b/>
          <w:color w:val="auto"/>
        </w:rPr>
        <w:br/>
      </w:r>
      <w:r>
        <w:rPr>
          <w:rFonts w:ascii="Poppins" w:hAnsi="Poppins" w:cs="Poppins"/>
          <w:b/>
          <w:color w:val="auto"/>
        </w:rPr>
        <w:br/>
      </w:r>
      <w:r w:rsidRPr="00604D8C">
        <w:rPr>
          <w:rFonts w:ascii="Poppins" w:hAnsi="Poppins" w:cs="Poppins"/>
          <w:b/>
          <w:color w:val="auto"/>
        </w:rPr>
        <w:br/>
        <w:t>Hoe ervaar je de opstart bij Variva en op de vestiging?</w:t>
      </w:r>
      <w:r>
        <w:rPr>
          <w:rFonts w:ascii="Poppins" w:hAnsi="Poppins" w:cs="Poppins"/>
          <w:b/>
          <w:color w:val="auto"/>
        </w:rPr>
        <w:br/>
      </w:r>
      <w:r>
        <w:rPr>
          <w:rFonts w:ascii="Poppins" w:hAnsi="Poppins" w:cs="Poppins"/>
          <w:b/>
          <w:color w:val="auto"/>
        </w:rPr>
        <w:br/>
      </w:r>
      <w:r w:rsidRPr="00604D8C">
        <w:rPr>
          <w:rFonts w:ascii="Poppins" w:hAnsi="Poppins" w:cs="Poppins"/>
          <w:b/>
          <w:color w:val="auto"/>
        </w:rPr>
        <w:br/>
        <w:t xml:space="preserve">Heb je jouw </w:t>
      </w:r>
      <w:proofErr w:type="spellStart"/>
      <w:r w:rsidRPr="00604D8C">
        <w:rPr>
          <w:rFonts w:ascii="Poppins" w:hAnsi="Poppins" w:cs="Poppins"/>
          <w:b/>
          <w:color w:val="auto"/>
        </w:rPr>
        <w:t>bpv</w:t>
      </w:r>
      <w:proofErr w:type="spellEnd"/>
      <w:r w:rsidRPr="00604D8C">
        <w:rPr>
          <w:rFonts w:ascii="Poppins" w:hAnsi="Poppins" w:cs="Poppins"/>
          <w:b/>
          <w:color w:val="auto"/>
        </w:rPr>
        <w:t xml:space="preserve"> begeleider al ontmoet en welke afspraken hebben jullie gemaakt voor het komende studiejaar?</w:t>
      </w:r>
    </w:p>
    <w:p w14:paraId="5679F7C0" w14:textId="77777777" w:rsidR="001E13E5" w:rsidRPr="00604D8C" w:rsidRDefault="001E13E5" w:rsidP="001E13E5">
      <w:pPr>
        <w:pStyle w:val="Kop5"/>
        <w:rPr>
          <w:rFonts w:ascii="Poppins" w:hAnsi="Poppins" w:cs="Poppins"/>
          <w:b/>
          <w:color w:val="auto"/>
        </w:rPr>
      </w:pPr>
      <w:r w:rsidRPr="00604D8C">
        <w:rPr>
          <w:rFonts w:ascii="Poppins" w:hAnsi="Poppins" w:cs="Poppins"/>
          <w:b/>
          <w:color w:val="auto"/>
        </w:rPr>
        <w:br/>
      </w:r>
      <w:r w:rsidRPr="00604D8C">
        <w:rPr>
          <w:rFonts w:ascii="Poppins" w:hAnsi="Poppins" w:cs="Poppins"/>
          <w:b/>
          <w:color w:val="auto"/>
        </w:rPr>
        <w:br/>
        <w:t>Heb jij al een planning gemaakt voor het komende studiejaar? Wanneer maak je tijd vrij voor je studie?</w:t>
      </w:r>
    </w:p>
    <w:p w14:paraId="20226229" w14:textId="77777777" w:rsidR="001E13E5" w:rsidRDefault="001E13E5" w:rsidP="001E13E5">
      <w:pPr>
        <w:pStyle w:val="Kop5"/>
        <w:rPr>
          <w:rFonts w:ascii="Poppins" w:hAnsi="Poppins" w:cs="Poppins"/>
          <w:b/>
          <w:color w:val="auto"/>
        </w:rPr>
      </w:pPr>
      <w:r w:rsidRPr="00604D8C">
        <w:rPr>
          <w:rFonts w:ascii="Poppins" w:hAnsi="Poppins" w:cs="Poppins"/>
          <w:b/>
          <w:color w:val="auto"/>
        </w:rPr>
        <w:br/>
      </w:r>
      <w:r w:rsidRPr="00604D8C">
        <w:rPr>
          <w:rFonts w:ascii="Poppins" w:hAnsi="Poppins" w:cs="Poppins"/>
          <w:b/>
          <w:color w:val="auto"/>
        </w:rPr>
        <w:br/>
        <w:t xml:space="preserve">Is alles duidelijk rondom de formatieve inzetbaarheid en het begeleidingsplan? </w:t>
      </w:r>
      <w:r w:rsidRPr="00604D8C">
        <w:rPr>
          <w:rFonts w:ascii="Poppins" w:hAnsi="Poppins" w:cs="Poppins"/>
          <w:b/>
          <w:color w:val="auto"/>
        </w:rPr>
        <w:br/>
      </w:r>
      <w:r>
        <w:rPr>
          <w:rFonts w:ascii="Poppins" w:hAnsi="Poppins" w:cs="Poppins"/>
          <w:b/>
          <w:color w:val="auto"/>
        </w:rPr>
        <w:br/>
      </w:r>
      <w:r w:rsidRPr="00604D8C">
        <w:rPr>
          <w:rFonts w:ascii="Poppins" w:hAnsi="Poppins" w:cs="Poppins"/>
          <w:b/>
          <w:color w:val="auto"/>
        </w:rPr>
        <w:br/>
        <w:t>Weet je bij wie je terecht kan bij vragen? (Docent/BPV begeleider/Praktijkopleider/VM/AL/RPC/PO)</w:t>
      </w:r>
      <w:r w:rsidRPr="00604D8C">
        <w:rPr>
          <w:rFonts w:ascii="Poppins" w:hAnsi="Poppins" w:cs="Poppins"/>
          <w:b/>
          <w:color w:val="auto"/>
        </w:rPr>
        <w:br/>
      </w:r>
      <w:r>
        <w:rPr>
          <w:rFonts w:ascii="Poppins" w:hAnsi="Poppins" w:cs="Poppins"/>
          <w:b/>
          <w:color w:val="auto"/>
        </w:rPr>
        <w:br/>
      </w:r>
      <w:r>
        <w:rPr>
          <w:rFonts w:ascii="Poppins" w:hAnsi="Poppins" w:cs="Poppins"/>
          <w:b/>
          <w:color w:val="auto"/>
        </w:rPr>
        <w:br/>
      </w:r>
      <w:r w:rsidRPr="00604D8C">
        <w:rPr>
          <w:rFonts w:ascii="Poppins" w:hAnsi="Poppins" w:cs="Poppins"/>
          <w:b/>
          <w:color w:val="auto"/>
        </w:rPr>
        <w:t>Welke leerdoelen heb je</w:t>
      </w:r>
      <w:r>
        <w:rPr>
          <w:rFonts w:ascii="Poppins" w:hAnsi="Poppins" w:cs="Poppins"/>
          <w:b/>
          <w:color w:val="auto"/>
        </w:rPr>
        <w:t xml:space="preserve"> al</w:t>
      </w:r>
      <w:r w:rsidRPr="00604D8C">
        <w:rPr>
          <w:rFonts w:ascii="Poppins" w:hAnsi="Poppins" w:cs="Poppins"/>
          <w:b/>
          <w:color w:val="auto"/>
        </w:rPr>
        <w:t xml:space="preserve"> en hoe en wanneer ga je hieraan werken?</w:t>
      </w:r>
    </w:p>
    <w:p w14:paraId="621C7777" w14:textId="77777777" w:rsidR="001E13E5" w:rsidRPr="00604D8C" w:rsidRDefault="001E13E5" w:rsidP="001E13E5">
      <w:pPr>
        <w:pStyle w:val="Kop5"/>
        <w:rPr>
          <w:rFonts w:ascii="Poppins" w:hAnsi="Poppins" w:cs="Poppins"/>
          <w:b/>
          <w:color w:val="auto"/>
        </w:rPr>
      </w:pPr>
      <w:r>
        <w:rPr>
          <w:rFonts w:ascii="Poppins" w:hAnsi="Poppins" w:cs="Poppins"/>
          <w:b/>
          <w:color w:val="auto"/>
        </w:rPr>
        <w:br/>
      </w:r>
      <w:r w:rsidRPr="00604D8C">
        <w:rPr>
          <w:rFonts w:ascii="Poppins" w:hAnsi="Poppins" w:cs="Poppins"/>
          <w:b/>
          <w:color w:val="auto"/>
        </w:rPr>
        <w:br/>
        <w:t>Welke begeleiding ontvang je van wie de komende periode en wanneer vindt dit plaats?</w:t>
      </w:r>
    </w:p>
    <w:p w14:paraId="791FEF63" w14:textId="77777777" w:rsidR="001E13E5" w:rsidRPr="00604D8C" w:rsidRDefault="001E13E5" w:rsidP="001E13E5">
      <w:pPr>
        <w:pStyle w:val="Kop5"/>
        <w:rPr>
          <w:rFonts w:ascii="Poppins" w:hAnsi="Poppins" w:cs="Poppins"/>
          <w:color w:val="auto"/>
        </w:rPr>
      </w:pPr>
      <w:r>
        <w:rPr>
          <w:rFonts w:ascii="Poppins" w:hAnsi="Poppins" w:cs="Poppins"/>
          <w:b/>
          <w:color w:val="auto"/>
        </w:rPr>
        <w:br/>
      </w:r>
      <w:r w:rsidRPr="00604D8C">
        <w:rPr>
          <w:rFonts w:ascii="Poppins" w:hAnsi="Poppins" w:cs="Poppins"/>
          <w:b/>
          <w:color w:val="auto"/>
        </w:rPr>
        <w:br/>
        <w:t>Concrete afspraken n.a.v. dit gesprek:</w:t>
      </w:r>
      <w:r w:rsidRPr="00604D8C">
        <w:rPr>
          <w:rFonts w:ascii="Poppins" w:hAnsi="Poppins" w:cs="Poppins"/>
          <w:color w:val="auto"/>
        </w:rPr>
        <w:t xml:space="preserve"> </w:t>
      </w:r>
      <w:r w:rsidRPr="00604D8C">
        <w:rPr>
          <w:rFonts w:ascii="Poppins" w:hAnsi="Poppins" w:cs="Poppins"/>
          <w:color w:val="auto"/>
        </w:rPr>
        <w:br/>
      </w:r>
    </w:p>
    <w:p w14:paraId="592F9D07" w14:textId="77777777" w:rsidR="001E13E5" w:rsidRPr="001A59AF" w:rsidRDefault="001E13E5" w:rsidP="001E13E5">
      <w:pPr>
        <w:pStyle w:val="Geenafstand"/>
        <w:rPr>
          <w:rFonts w:ascii="Poppins" w:hAnsi="Poppins" w:cs="Poppins"/>
        </w:rPr>
      </w:pPr>
      <w:r>
        <w:rPr>
          <w:rFonts w:ascii="Poppins" w:hAnsi="Poppins" w:cs="Poppins"/>
        </w:rPr>
        <w:br/>
      </w:r>
    </w:p>
    <w:p w14:paraId="12A7FD52" w14:textId="77777777" w:rsidR="001E13E5" w:rsidRPr="001A59AF" w:rsidRDefault="001E13E5" w:rsidP="001E13E5">
      <w:pPr>
        <w:pStyle w:val="Geenafstand"/>
        <w:rPr>
          <w:rStyle w:val="Kop4Char"/>
          <w:rFonts w:ascii="Poppins" w:hAnsi="Poppins" w:cs="Poppins"/>
          <w:i w:val="0"/>
        </w:rPr>
      </w:pPr>
    </w:p>
    <w:p w14:paraId="51ADFC38" w14:textId="77777777" w:rsidR="001E13E5" w:rsidRPr="001A59AF" w:rsidRDefault="001E13E5" w:rsidP="001E13E5">
      <w:pPr>
        <w:pStyle w:val="Geenafstand"/>
        <w:rPr>
          <w:rFonts w:ascii="Poppins" w:hAnsi="Poppins" w:cs="Poppins"/>
        </w:rPr>
      </w:pPr>
    </w:p>
    <w:p w14:paraId="1AB1CA7C" w14:textId="77777777" w:rsidR="001E13E5" w:rsidRPr="007202B9" w:rsidRDefault="001E13E5" w:rsidP="001E13E5">
      <w:pPr>
        <w:pStyle w:val="Geenafstand"/>
        <w:rPr>
          <w:rFonts w:ascii="Poppins" w:hAnsi="Poppins" w:cs="Poppins"/>
          <w:color w:val="0070C0"/>
        </w:rPr>
      </w:pPr>
      <w:r w:rsidRPr="007202B9">
        <w:rPr>
          <w:rFonts w:ascii="Poppins" w:hAnsi="Poppins" w:cs="Poppins"/>
          <w:u w:val="single"/>
        </w:rPr>
        <w:t>Ondertekend</w:t>
      </w:r>
      <w:r w:rsidRPr="007202B9">
        <w:rPr>
          <w:rFonts w:ascii="Poppins" w:hAnsi="Poppins" w:cs="Poppins"/>
          <w:b/>
          <w:color w:val="97BBA8"/>
        </w:rPr>
        <w:br/>
      </w:r>
      <w:r w:rsidRPr="007202B9">
        <w:rPr>
          <w:rFonts w:ascii="Poppins" w:hAnsi="Poppins" w:cs="Poppins"/>
        </w:rPr>
        <w:br/>
        <w:t xml:space="preserve">Datum:  </w:t>
      </w:r>
      <w:r w:rsidRPr="007202B9">
        <w:rPr>
          <w:rFonts w:ascii="Poppins" w:hAnsi="Poppins" w:cs="Poppins"/>
          <w:color w:val="0070C0"/>
        </w:rPr>
        <w:t xml:space="preserve">        </w:t>
      </w:r>
      <w:r w:rsidRPr="007202B9">
        <w:rPr>
          <w:rFonts w:ascii="Poppins" w:hAnsi="Poppins" w:cs="Poppins"/>
        </w:rPr>
        <w:tab/>
        <w:t xml:space="preserve">   </w:t>
      </w:r>
      <w:r w:rsidRPr="007202B9">
        <w:rPr>
          <w:rFonts w:ascii="Poppins" w:hAnsi="Poppins" w:cs="Poppins"/>
        </w:rPr>
        <w:tab/>
      </w:r>
      <w:r w:rsidRPr="007202B9">
        <w:rPr>
          <w:rFonts w:ascii="Poppins" w:hAnsi="Poppins" w:cs="Poppins"/>
        </w:rPr>
        <w:tab/>
      </w:r>
      <w:r w:rsidRPr="007202B9">
        <w:rPr>
          <w:rFonts w:ascii="Poppins" w:hAnsi="Poppins" w:cs="Poppins"/>
        </w:rPr>
        <w:tab/>
      </w:r>
      <w:r w:rsidRPr="007202B9">
        <w:rPr>
          <w:rFonts w:ascii="Poppins" w:hAnsi="Poppins" w:cs="Poppins"/>
        </w:rPr>
        <w:tab/>
      </w:r>
      <w:r w:rsidRPr="007202B9">
        <w:rPr>
          <w:rFonts w:ascii="Poppins" w:hAnsi="Poppins" w:cs="Poppins"/>
        </w:rPr>
        <w:tab/>
        <w:t xml:space="preserve">Datum:    </w:t>
      </w:r>
    </w:p>
    <w:p w14:paraId="31B1BE3B" w14:textId="77777777" w:rsidR="001E13E5" w:rsidRPr="007202B9" w:rsidRDefault="001E13E5" w:rsidP="001E13E5">
      <w:pPr>
        <w:pStyle w:val="Geenafstand"/>
        <w:rPr>
          <w:rFonts w:ascii="Poppins" w:hAnsi="Poppins" w:cs="Poppins"/>
        </w:rPr>
      </w:pPr>
    </w:p>
    <w:p w14:paraId="0ADBA658" w14:textId="77777777" w:rsidR="001E13E5" w:rsidRPr="007202B9" w:rsidRDefault="001E13E5" w:rsidP="001E13E5">
      <w:pPr>
        <w:pStyle w:val="Geenafstand"/>
        <w:rPr>
          <w:rFonts w:ascii="Poppins" w:hAnsi="Poppins" w:cs="Poppins"/>
        </w:rPr>
      </w:pPr>
      <w:r w:rsidRPr="007202B9">
        <w:rPr>
          <w:rFonts w:ascii="Poppins" w:hAnsi="Poppins" w:cs="Poppins"/>
        </w:rPr>
        <w:t>Naam</w:t>
      </w:r>
      <w:r>
        <w:rPr>
          <w:rFonts w:ascii="Poppins" w:hAnsi="Poppins" w:cs="Poppins"/>
        </w:rPr>
        <w:t xml:space="preserve"> medewerker</w:t>
      </w:r>
      <w:r w:rsidRPr="007202B9">
        <w:rPr>
          <w:rFonts w:ascii="Poppins" w:hAnsi="Poppins" w:cs="Poppins"/>
        </w:rPr>
        <w:t>:</w:t>
      </w:r>
      <w:r w:rsidRPr="007202B9">
        <w:rPr>
          <w:rFonts w:ascii="Poppins" w:hAnsi="Poppins" w:cs="Poppins"/>
        </w:rPr>
        <w:tab/>
      </w:r>
      <w:r w:rsidRPr="007202B9">
        <w:rPr>
          <w:rFonts w:ascii="Poppins" w:hAnsi="Poppins" w:cs="Poppins"/>
        </w:rPr>
        <w:tab/>
      </w:r>
      <w:r w:rsidRPr="007202B9">
        <w:rPr>
          <w:rFonts w:ascii="Poppins" w:hAnsi="Poppins" w:cs="Poppins"/>
        </w:rPr>
        <w:tab/>
      </w:r>
      <w:r w:rsidRPr="007202B9">
        <w:rPr>
          <w:rFonts w:ascii="Poppins" w:hAnsi="Poppins" w:cs="Poppins"/>
        </w:rPr>
        <w:tab/>
      </w:r>
      <w:r w:rsidRPr="007202B9">
        <w:rPr>
          <w:rFonts w:ascii="Poppins" w:hAnsi="Poppins" w:cs="Poppins"/>
        </w:rPr>
        <w:tab/>
        <w:t xml:space="preserve">Naam </w:t>
      </w:r>
      <w:r>
        <w:rPr>
          <w:rFonts w:ascii="Poppins" w:hAnsi="Poppins" w:cs="Poppins"/>
        </w:rPr>
        <w:t>Praktijkopleider</w:t>
      </w:r>
      <w:r w:rsidRPr="007202B9">
        <w:rPr>
          <w:rFonts w:ascii="Poppins" w:hAnsi="Poppins" w:cs="Poppins"/>
        </w:rPr>
        <w:t xml:space="preserve">: </w:t>
      </w:r>
      <w:r w:rsidRPr="007202B9">
        <w:rPr>
          <w:rFonts w:ascii="Poppins" w:hAnsi="Poppins" w:cs="Poppins"/>
        </w:rPr>
        <w:br/>
      </w:r>
    </w:p>
    <w:p w14:paraId="27892755" w14:textId="77777777" w:rsidR="001E13E5" w:rsidRPr="007202B9" w:rsidRDefault="001E13E5" w:rsidP="001E13E5">
      <w:pPr>
        <w:pStyle w:val="Geenafstand"/>
        <w:rPr>
          <w:rFonts w:ascii="Poppins" w:hAnsi="Poppins" w:cs="Poppins"/>
        </w:rPr>
      </w:pPr>
      <w:r w:rsidRPr="007202B9">
        <w:rPr>
          <w:rFonts w:ascii="Poppins" w:hAnsi="Poppins" w:cs="Poppins"/>
        </w:rPr>
        <w:t>Handtekening:</w:t>
      </w:r>
      <w:r w:rsidRPr="007202B9">
        <w:rPr>
          <w:rFonts w:ascii="Poppins" w:hAnsi="Poppins" w:cs="Poppins"/>
        </w:rPr>
        <w:tab/>
      </w:r>
      <w:r w:rsidRPr="007202B9">
        <w:rPr>
          <w:rFonts w:ascii="Poppins" w:hAnsi="Poppins" w:cs="Poppins"/>
        </w:rPr>
        <w:tab/>
      </w:r>
      <w:r w:rsidRPr="007202B9">
        <w:rPr>
          <w:rFonts w:ascii="Poppins" w:hAnsi="Poppins" w:cs="Poppins"/>
        </w:rPr>
        <w:tab/>
        <w:t xml:space="preserve">   </w:t>
      </w:r>
      <w:r w:rsidRPr="007202B9">
        <w:rPr>
          <w:rFonts w:ascii="Poppins" w:hAnsi="Poppins" w:cs="Poppins"/>
        </w:rPr>
        <w:tab/>
        <w:t xml:space="preserve">         </w:t>
      </w:r>
      <w:r w:rsidRPr="007202B9">
        <w:rPr>
          <w:rFonts w:ascii="Poppins" w:hAnsi="Poppins" w:cs="Poppins"/>
        </w:rPr>
        <w:tab/>
        <w:t xml:space="preserve">Handtekening: </w:t>
      </w:r>
    </w:p>
    <w:p w14:paraId="53B6A58B" w14:textId="77777777" w:rsidR="001E13E5" w:rsidRPr="007202B9" w:rsidRDefault="001E13E5" w:rsidP="001E13E5">
      <w:pPr>
        <w:spacing w:line="240" w:lineRule="auto"/>
        <w:rPr>
          <w:sz w:val="20"/>
          <w:szCs w:val="20"/>
        </w:rPr>
      </w:pPr>
    </w:p>
    <w:p w14:paraId="20F9B225" w14:textId="77777777" w:rsidR="001E13E5" w:rsidRPr="007202B9" w:rsidRDefault="001E13E5" w:rsidP="001E13E5">
      <w:pPr>
        <w:spacing w:line="240" w:lineRule="auto"/>
        <w:rPr>
          <w:rFonts w:ascii="Poppins" w:hAnsi="Poppins" w:cs="Poppins"/>
          <w:sz w:val="20"/>
          <w:szCs w:val="20"/>
          <w:u w:val="single"/>
        </w:rPr>
      </w:pPr>
    </w:p>
    <w:p w14:paraId="2633F775" w14:textId="77777777" w:rsidR="001E13E5" w:rsidRPr="007202B9" w:rsidRDefault="001E13E5" w:rsidP="001E13E5">
      <w:pPr>
        <w:spacing w:line="259" w:lineRule="auto"/>
        <w:rPr>
          <w:rFonts w:ascii="Poppins" w:eastAsia="Rotis Semi Sans CN" w:hAnsi="Poppins" w:cs="Poppins"/>
          <w:sz w:val="20"/>
          <w:szCs w:val="20"/>
        </w:rPr>
      </w:pPr>
      <w:r w:rsidRPr="007202B9">
        <w:rPr>
          <w:rFonts w:ascii="Poppins" w:hAnsi="Poppins" w:cs="Poppins"/>
          <w:b/>
          <w:sz w:val="20"/>
          <w:szCs w:val="20"/>
          <w:u w:val="single"/>
        </w:rPr>
        <w:t>Fase 1: 25% formatief inzetbaar – inwerkfase</w:t>
      </w:r>
      <w:r w:rsidRPr="007202B9">
        <w:rPr>
          <w:rFonts w:ascii="Poppins" w:hAnsi="Poppins" w:cs="Poppins"/>
          <w:b/>
          <w:color w:val="ACB9CA" w:themeColor="text2" w:themeTint="66"/>
          <w:sz w:val="20"/>
          <w:szCs w:val="20"/>
          <w:u w:val="single"/>
        </w:rPr>
        <w:br/>
      </w:r>
      <w:r w:rsidRPr="007202B9">
        <w:rPr>
          <w:rFonts w:ascii="Poppins" w:eastAsia="Rotis Semi Sans CN" w:hAnsi="Poppins" w:cs="Poppins"/>
          <w:sz w:val="20"/>
          <w:szCs w:val="20"/>
        </w:rPr>
        <w:t>Kennis en leerhouding</w:t>
      </w:r>
    </w:p>
    <w:p w14:paraId="32A8F7F4" w14:textId="77777777" w:rsidR="001E13E5" w:rsidRPr="007202B9" w:rsidRDefault="001E13E5" w:rsidP="001E13E5">
      <w:pPr>
        <w:pStyle w:val="Lijstalinea"/>
        <w:numPr>
          <w:ilvl w:val="0"/>
          <w:numId w:val="6"/>
        </w:numPr>
        <w:spacing w:after="0" w:line="240" w:lineRule="auto"/>
        <w:rPr>
          <w:rFonts w:ascii="Poppins" w:eastAsia="Rotis Semi Sans CN" w:hAnsi="Poppins" w:cs="Poppins"/>
          <w:sz w:val="20"/>
          <w:szCs w:val="20"/>
        </w:rPr>
      </w:pPr>
      <w:r w:rsidRPr="007202B9">
        <w:rPr>
          <w:rFonts w:ascii="Poppins" w:eastAsia="Rotis Semi Sans CN" w:hAnsi="Poppins" w:cs="Poppins"/>
          <w:sz w:val="20"/>
          <w:szCs w:val="20"/>
        </w:rPr>
        <w:t>Heeft een actieve kijk- en luisterhouding</w:t>
      </w:r>
    </w:p>
    <w:p w14:paraId="173D2B2D" w14:textId="77777777" w:rsidR="001E13E5" w:rsidRPr="007202B9" w:rsidRDefault="001E13E5" w:rsidP="001E13E5">
      <w:pPr>
        <w:pStyle w:val="Lijstalinea"/>
        <w:numPr>
          <w:ilvl w:val="0"/>
          <w:numId w:val="6"/>
        </w:numPr>
        <w:spacing w:after="0" w:line="240" w:lineRule="auto"/>
        <w:rPr>
          <w:rFonts w:ascii="Poppins" w:eastAsia="Rotis Semi Sans CN" w:hAnsi="Poppins" w:cs="Poppins"/>
          <w:sz w:val="20"/>
          <w:szCs w:val="20"/>
        </w:rPr>
      </w:pPr>
      <w:r w:rsidRPr="007202B9">
        <w:rPr>
          <w:rFonts w:ascii="Poppins" w:eastAsia="Rotis Semi Sans CN" w:hAnsi="Poppins" w:cs="Poppins"/>
          <w:sz w:val="20"/>
          <w:szCs w:val="20"/>
        </w:rPr>
        <w:t>Staat open voor nieuwe inzichten</w:t>
      </w:r>
    </w:p>
    <w:p w14:paraId="20AE2787" w14:textId="77777777" w:rsidR="001E13E5" w:rsidRPr="007202B9" w:rsidRDefault="001E13E5" w:rsidP="001E13E5">
      <w:pPr>
        <w:pStyle w:val="Lijstalinea"/>
        <w:numPr>
          <w:ilvl w:val="0"/>
          <w:numId w:val="6"/>
        </w:numPr>
        <w:spacing w:after="0" w:line="240" w:lineRule="auto"/>
        <w:rPr>
          <w:rFonts w:ascii="Poppins" w:hAnsi="Poppins" w:cs="Poppins"/>
          <w:sz w:val="20"/>
          <w:szCs w:val="20"/>
        </w:rPr>
      </w:pPr>
      <w:r w:rsidRPr="007202B9">
        <w:rPr>
          <w:rFonts w:ascii="Poppins" w:eastAsia="Rotis Semi Sans CN" w:hAnsi="Poppins" w:cs="Poppins"/>
          <w:sz w:val="20"/>
          <w:szCs w:val="20"/>
        </w:rPr>
        <w:t xml:space="preserve">Heeft (basis)kennis van de visie en het </w:t>
      </w:r>
      <w:r w:rsidRPr="007202B9">
        <w:rPr>
          <w:rFonts w:ascii="Poppins" w:eastAsia="Rotis Semi Sans CN" w:hAnsi="Poppins" w:cs="Poppins"/>
          <w:b/>
          <w:sz w:val="20"/>
          <w:szCs w:val="20"/>
        </w:rPr>
        <w:t>pedagogisch beleid van CompaNanny</w:t>
      </w:r>
    </w:p>
    <w:p w14:paraId="542F3923" w14:textId="77777777" w:rsidR="001E13E5" w:rsidRPr="007202B9" w:rsidRDefault="001E13E5" w:rsidP="001E13E5">
      <w:pPr>
        <w:pStyle w:val="Lijstalinea"/>
        <w:spacing w:after="0" w:line="240" w:lineRule="auto"/>
        <w:rPr>
          <w:rFonts w:ascii="Poppins" w:hAnsi="Poppins" w:cs="Poppins"/>
          <w:sz w:val="20"/>
          <w:szCs w:val="20"/>
        </w:rPr>
      </w:pPr>
    </w:p>
    <w:p w14:paraId="32AFDE6A"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 xml:space="preserve">Veiligheid en hygiëne </w:t>
      </w:r>
    </w:p>
    <w:p w14:paraId="1FF45529" w14:textId="77777777" w:rsidR="001E13E5" w:rsidRPr="007202B9" w:rsidRDefault="001E13E5" w:rsidP="001E13E5">
      <w:pPr>
        <w:pStyle w:val="Lijstalinea"/>
        <w:numPr>
          <w:ilvl w:val="0"/>
          <w:numId w:val="7"/>
        </w:numPr>
        <w:spacing w:after="0" w:line="240" w:lineRule="auto"/>
        <w:rPr>
          <w:rFonts w:ascii="Poppins" w:hAnsi="Poppins" w:cs="Poppins"/>
          <w:sz w:val="20"/>
          <w:szCs w:val="20"/>
        </w:rPr>
      </w:pPr>
      <w:r w:rsidRPr="007202B9">
        <w:rPr>
          <w:rFonts w:ascii="Poppins" w:eastAsia="Rotis Semi Sans CN" w:hAnsi="Poppins" w:cs="Poppins"/>
          <w:sz w:val="20"/>
          <w:szCs w:val="20"/>
        </w:rPr>
        <w:t xml:space="preserve">Heeft kennis van </w:t>
      </w:r>
      <w:r w:rsidRPr="007202B9">
        <w:rPr>
          <w:rFonts w:ascii="Poppins" w:eastAsia="Rotis Semi Sans CN" w:hAnsi="Poppins" w:cs="Poppins"/>
          <w:b/>
          <w:sz w:val="20"/>
          <w:szCs w:val="20"/>
        </w:rPr>
        <w:t>beleid veiligheid en gezondheid</w:t>
      </w:r>
      <w:r w:rsidRPr="007202B9">
        <w:rPr>
          <w:rFonts w:ascii="Poppins" w:eastAsia="Rotis Semi Sans CN" w:hAnsi="Poppins" w:cs="Poppins"/>
          <w:sz w:val="20"/>
          <w:szCs w:val="20"/>
        </w:rPr>
        <w:t xml:space="preserve"> en specifiek van de volgende onderdelen hierin: </w:t>
      </w:r>
      <w:r w:rsidRPr="007202B9">
        <w:rPr>
          <w:rFonts w:ascii="Poppins" w:eastAsia="Rotis Semi Sans CN" w:hAnsi="Poppins" w:cs="Poppins"/>
          <w:sz w:val="20"/>
          <w:szCs w:val="20"/>
        </w:rPr>
        <w:br/>
      </w:r>
      <w:r w:rsidRPr="007202B9">
        <w:rPr>
          <w:rFonts w:ascii="Poppins" w:hAnsi="Poppins" w:cs="Poppins"/>
          <w:sz w:val="20"/>
          <w:szCs w:val="20"/>
        </w:rPr>
        <w:t xml:space="preserve">- Grote risico’s </w:t>
      </w:r>
      <w:r w:rsidRPr="007202B9">
        <w:rPr>
          <w:rFonts w:ascii="Poppins" w:hAnsi="Poppins" w:cs="Poppins"/>
          <w:sz w:val="20"/>
          <w:szCs w:val="20"/>
        </w:rPr>
        <w:br/>
        <w:t>- Sociale veiligheid</w:t>
      </w:r>
      <w:r w:rsidRPr="007202B9">
        <w:rPr>
          <w:rFonts w:ascii="Poppins" w:hAnsi="Poppins" w:cs="Poppins"/>
          <w:sz w:val="20"/>
          <w:szCs w:val="20"/>
        </w:rPr>
        <w:br/>
        <w:t xml:space="preserve">- Gezondheid </w:t>
      </w:r>
      <w:r w:rsidRPr="007202B9">
        <w:rPr>
          <w:rFonts w:ascii="Poppins" w:hAnsi="Poppins" w:cs="Poppins"/>
          <w:sz w:val="20"/>
          <w:szCs w:val="20"/>
        </w:rPr>
        <w:br/>
        <w:t>- Omgaan met kleine risico’s</w:t>
      </w:r>
    </w:p>
    <w:p w14:paraId="7B73D8C3"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rPr>
        <w:t xml:space="preserve">Voorkomt onveilige situaties door te handelen volgens de hiervoor vastgelegde afspraken </w:t>
      </w:r>
    </w:p>
    <w:p w14:paraId="264FACFF"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 xml:space="preserve">Kent de 5 stappen van de </w:t>
      </w:r>
      <w:r w:rsidRPr="007202B9">
        <w:rPr>
          <w:rFonts w:ascii="Poppins" w:eastAsia="Rotis Semi Sans CN" w:hAnsi="Poppins" w:cs="Poppins"/>
          <w:b/>
          <w:sz w:val="20"/>
          <w:szCs w:val="20"/>
          <w:lang w:eastAsia="nl-NL"/>
        </w:rPr>
        <w:t>Meldcode huiselijk geweld en kindermishandeling</w:t>
      </w:r>
      <w:r w:rsidRPr="007202B9">
        <w:rPr>
          <w:rFonts w:ascii="Poppins" w:eastAsia="Rotis Semi Sans CN" w:hAnsi="Poppins" w:cs="Poppins"/>
          <w:sz w:val="20"/>
          <w:szCs w:val="20"/>
          <w:lang w:eastAsia="nl-NL"/>
        </w:rPr>
        <w:t xml:space="preserve"> en weet welke verantwoordelijkheden hij/zij zelf heeft in dit proces.</w:t>
      </w:r>
    </w:p>
    <w:p w14:paraId="59AC8BBA"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rPr>
        <w:t xml:space="preserve">Weet wanneer kinderen ingesmeerd moeten worden met zonnebrand, zie </w:t>
      </w:r>
      <w:r w:rsidRPr="007202B9">
        <w:rPr>
          <w:rFonts w:ascii="Poppins" w:eastAsia="Rotis Semi Sans CN" w:hAnsi="Poppins" w:cs="Poppins"/>
          <w:b/>
          <w:sz w:val="20"/>
          <w:szCs w:val="20"/>
        </w:rPr>
        <w:t>Lees ook protocol kinderen in de zon</w:t>
      </w:r>
    </w:p>
    <w:p w14:paraId="4B793749"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rPr>
        <w:t>Heeft kennis van het nood- en ontruimingsplan (wat zijn de acties die je neemt als het brandalarm afgaat)</w:t>
      </w:r>
    </w:p>
    <w:p w14:paraId="044AC7C3"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rPr>
        <w:t>EHBO en BHV: weet wie wat waar</w:t>
      </w:r>
    </w:p>
    <w:p w14:paraId="43DE27F5"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3CAFAA9C"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 xml:space="preserve">Sensitiviteit en responsiviteit </w:t>
      </w:r>
    </w:p>
    <w:p w14:paraId="3A30FCE3"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Kijkt bewust naar kinderen en kan non-verbale signalen benoemen</w:t>
      </w:r>
    </w:p>
    <w:p w14:paraId="04625E9E"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4CD4982F"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Non-verbale houding</w:t>
      </w:r>
    </w:p>
    <w:p w14:paraId="12DF132D"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Maakt een gemotiveerde indruk en heeft een enthousiaste en actieve uitstraling naar kinderen, ouders en collega’s</w:t>
      </w:r>
    </w:p>
    <w:p w14:paraId="12EF5F7F"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Stelt vragen over wat er gebeurt op de groep</w:t>
      </w:r>
    </w:p>
    <w:p w14:paraId="042F3CD1"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Is zich bewust van het belang van een rustige uitstraling op de groep (stemgeluid, bewegen)</w:t>
      </w:r>
    </w:p>
    <w:p w14:paraId="233CE1D0"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71AFB1C4"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Autonomie ondersteunen (incl. bewegingsvrijheid)</w:t>
      </w:r>
    </w:p>
    <w:p w14:paraId="7C4397CC"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Is zich bewust van de meerwaarde van zelfstandig mogen oefenen voor het zelfvertrouwen van een kind</w:t>
      </w:r>
    </w:p>
    <w:p w14:paraId="48236704"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Is zich bewust van de meerwaarde die bewegingsvrijheid heeft voor de ontwikkeling van een kind</w:t>
      </w:r>
    </w:p>
    <w:p w14:paraId="1133F2AD" w14:textId="77777777" w:rsidR="001E13E5" w:rsidRPr="00B02785" w:rsidRDefault="001E13E5" w:rsidP="001E13E5">
      <w:pPr>
        <w:spacing w:after="200" w:line="240" w:lineRule="auto"/>
        <w:rPr>
          <w:rFonts w:ascii="Poppins" w:eastAsia="Rotis Semi Sans CN" w:hAnsi="Poppins" w:cs="Poppins"/>
          <w:sz w:val="20"/>
          <w:szCs w:val="20"/>
          <w:lang w:eastAsia="nl-NL"/>
        </w:rPr>
      </w:pPr>
      <w:r w:rsidRPr="00B02785">
        <w:rPr>
          <w:rFonts w:ascii="Poppins" w:eastAsia="Rotis Semi Sans CN" w:hAnsi="Poppins" w:cs="Poppins"/>
          <w:sz w:val="20"/>
          <w:szCs w:val="20"/>
          <w:lang w:eastAsia="nl-NL"/>
        </w:rPr>
        <w:br w:type="page"/>
      </w:r>
    </w:p>
    <w:p w14:paraId="10F191BF"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lastRenderedPageBreak/>
        <w:t>Dagritme en rituelen</w:t>
      </w:r>
    </w:p>
    <w:p w14:paraId="1E70F706"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Is op de hoogte van het dagritme en de rituelen van de eigen groep (peuters)</w:t>
      </w:r>
    </w:p>
    <w:p w14:paraId="6EC16237"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 xml:space="preserve">Is op de hoogte van de overkoepelende dagindeling (baby’s) en kan individuele dagritmes van kinderen opzoeken </w:t>
      </w:r>
    </w:p>
    <w:p w14:paraId="0BE1CB4C"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 xml:space="preserve">Heeft uitleg gekregen over de babyfoon gebruik en het 4-ogen principe. </w:t>
      </w:r>
    </w:p>
    <w:p w14:paraId="7040EB10"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 xml:space="preserve">Heeft uitleg gekregen over de indeling van de groep (wat staat waar) </w:t>
      </w:r>
    </w:p>
    <w:p w14:paraId="0586B775"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1C38B3AF"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Voeding en verzorging</w:t>
      </w:r>
    </w:p>
    <w:p w14:paraId="4652128C"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 xml:space="preserve">Heeft </w:t>
      </w:r>
      <w:r w:rsidRPr="007202B9">
        <w:rPr>
          <w:rFonts w:ascii="Poppins" w:eastAsia="Rotis Semi Sans CN" w:hAnsi="Poppins" w:cs="Poppins"/>
          <w:b/>
          <w:sz w:val="20"/>
          <w:szCs w:val="20"/>
          <w:lang w:eastAsia="nl-NL"/>
        </w:rPr>
        <w:t>protocol slapen</w:t>
      </w:r>
      <w:r w:rsidRPr="007202B9">
        <w:rPr>
          <w:rFonts w:ascii="Poppins" w:eastAsia="Rotis Semi Sans CN" w:hAnsi="Poppins" w:cs="Poppins"/>
          <w:sz w:val="20"/>
          <w:szCs w:val="20"/>
          <w:lang w:eastAsia="nl-NL"/>
        </w:rPr>
        <w:t xml:space="preserve"> gelezen</w:t>
      </w:r>
    </w:p>
    <w:p w14:paraId="559E53C2" w14:textId="77777777" w:rsidR="001E13E5" w:rsidRPr="007202B9" w:rsidRDefault="001E13E5" w:rsidP="001E13E5">
      <w:pPr>
        <w:pStyle w:val="Lijstalinea"/>
        <w:numPr>
          <w:ilvl w:val="0"/>
          <w:numId w:val="8"/>
        </w:numPr>
        <w:spacing w:after="0" w:line="240" w:lineRule="auto"/>
        <w:rPr>
          <w:rFonts w:ascii="Poppins" w:eastAsia="Rotis Semi Sans CN" w:hAnsi="Poppins" w:cs="Poppins"/>
          <w:color w:val="000000" w:themeColor="text1"/>
          <w:sz w:val="20"/>
          <w:szCs w:val="20"/>
          <w:lang w:eastAsia="nl-NL"/>
        </w:rPr>
      </w:pPr>
      <w:r w:rsidRPr="007202B9">
        <w:rPr>
          <w:rFonts w:ascii="Poppins" w:eastAsia="Rotis Semi Sans CN" w:hAnsi="Poppins" w:cs="Poppins"/>
          <w:color w:val="000000" w:themeColor="text1"/>
          <w:sz w:val="20"/>
          <w:szCs w:val="20"/>
          <w:lang w:eastAsia="nl-NL"/>
        </w:rPr>
        <w:t xml:space="preserve">Kan voedsel bereiden (flessen, ander drinken en vast voedsel) waarbij hygiëne- en veiligheidsafspraken worden nageleefd (incl. het handelen bij allergieën van specifieke kinderen) </w:t>
      </w:r>
      <w:r w:rsidRPr="007202B9">
        <w:rPr>
          <w:rFonts w:ascii="Poppins" w:eastAsia="Rotis Semi Sans CN" w:hAnsi="Poppins" w:cs="Poppins"/>
          <w:b/>
          <w:color w:val="000000" w:themeColor="text1"/>
          <w:sz w:val="20"/>
          <w:szCs w:val="20"/>
          <w:lang w:eastAsia="nl-NL"/>
        </w:rPr>
        <w:t>lees ook protocol voeding en protocol voedselveiligheid</w:t>
      </w:r>
    </w:p>
    <w:p w14:paraId="36001D95" w14:textId="77777777" w:rsidR="001E13E5" w:rsidRPr="007202B9" w:rsidRDefault="001E13E5" w:rsidP="001E13E5">
      <w:pPr>
        <w:pStyle w:val="Lijstalinea"/>
        <w:numPr>
          <w:ilvl w:val="0"/>
          <w:numId w:val="8"/>
        </w:numPr>
        <w:spacing w:after="0" w:line="240" w:lineRule="auto"/>
        <w:rPr>
          <w:rFonts w:ascii="Poppins" w:eastAsia="Rotis Semi Sans CN" w:hAnsi="Poppins" w:cs="Poppins"/>
          <w:color w:val="000000" w:themeColor="text1"/>
          <w:sz w:val="20"/>
          <w:szCs w:val="20"/>
          <w:lang w:eastAsia="nl-NL"/>
        </w:rPr>
      </w:pPr>
      <w:r w:rsidRPr="007202B9">
        <w:rPr>
          <w:rFonts w:ascii="Poppins" w:eastAsia="Rotis Semi Sans CN" w:hAnsi="Poppins" w:cs="Poppins"/>
          <w:color w:val="000000" w:themeColor="text1"/>
          <w:sz w:val="20"/>
          <w:szCs w:val="20"/>
          <w:lang w:eastAsia="nl-NL"/>
        </w:rPr>
        <w:t xml:space="preserve">Kan een kind verzorgen (verschonen, aan- en uitkleden) op een veilige en hygiënische manier </w:t>
      </w:r>
      <w:r w:rsidRPr="007202B9">
        <w:rPr>
          <w:rFonts w:ascii="Poppins" w:eastAsia="Rotis Semi Sans CN" w:hAnsi="Poppins" w:cs="Poppins"/>
          <w:b/>
          <w:color w:val="000000" w:themeColor="text1"/>
          <w:sz w:val="20"/>
          <w:szCs w:val="20"/>
          <w:lang w:eastAsia="nl-NL"/>
        </w:rPr>
        <w:t>lees ook stappenplan verschonen op de commode</w:t>
      </w:r>
    </w:p>
    <w:p w14:paraId="3D7BAA61" w14:textId="77777777" w:rsidR="001E13E5" w:rsidRPr="007202B9" w:rsidRDefault="001E13E5" w:rsidP="001E13E5">
      <w:pPr>
        <w:pStyle w:val="Lijstalinea"/>
        <w:numPr>
          <w:ilvl w:val="0"/>
          <w:numId w:val="8"/>
        </w:numPr>
        <w:spacing w:after="0" w:line="240" w:lineRule="auto"/>
        <w:rPr>
          <w:rFonts w:ascii="Poppins" w:eastAsia="Rotis Semi Sans CN" w:hAnsi="Poppins" w:cs="Poppins"/>
          <w:color w:val="000000" w:themeColor="text1"/>
          <w:sz w:val="20"/>
          <w:szCs w:val="20"/>
          <w:lang w:eastAsia="nl-NL"/>
        </w:rPr>
      </w:pPr>
      <w:r w:rsidRPr="007202B9">
        <w:rPr>
          <w:rFonts w:ascii="Poppins" w:eastAsia="Rotis Semi Sans CN" w:hAnsi="Poppins" w:cs="Poppins"/>
          <w:color w:val="000000" w:themeColor="text1"/>
          <w:sz w:val="20"/>
          <w:szCs w:val="20"/>
          <w:lang w:eastAsia="nl-NL"/>
        </w:rPr>
        <w:t>Legt kinderen op een rustige en veilige manier in bed en checkt meerdere keren hun welzijn tijdens het slapen</w:t>
      </w:r>
    </w:p>
    <w:p w14:paraId="4C442F7E"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Heeft uitleg gekregen over het temperaturen van kinderen.</w:t>
      </w:r>
    </w:p>
    <w:p w14:paraId="6EDECFF5" w14:textId="77777777" w:rsidR="001E13E5" w:rsidRPr="007202B9" w:rsidRDefault="001E13E5" w:rsidP="001E13E5">
      <w:pPr>
        <w:pStyle w:val="Lijstalinea"/>
        <w:spacing w:after="0" w:line="240" w:lineRule="auto"/>
        <w:rPr>
          <w:rFonts w:ascii="Poppins" w:eastAsia="Rotis Semi Sans CN" w:hAnsi="Poppins" w:cs="Poppins"/>
          <w:color w:val="000000" w:themeColor="text1"/>
          <w:sz w:val="20"/>
          <w:szCs w:val="20"/>
          <w:lang w:eastAsia="nl-NL"/>
        </w:rPr>
      </w:pPr>
    </w:p>
    <w:p w14:paraId="74DCEC60"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Samenwerking</w:t>
      </w:r>
    </w:p>
    <w:p w14:paraId="5A65212D"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Overlegt over taakverdeling, behoeften van kinderen, veiligheid, etc.</w:t>
      </w:r>
    </w:p>
    <w:p w14:paraId="74B69063" w14:textId="77777777" w:rsidR="001E13E5" w:rsidRPr="007202B9"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Vraagt hulp aan collega’s wanneer nodig</w:t>
      </w:r>
    </w:p>
    <w:p w14:paraId="1ACE2C64" w14:textId="77777777" w:rsidR="001E13E5" w:rsidRDefault="001E13E5" w:rsidP="001E13E5">
      <w:pPr>
        <w:pStyle w:val="Lijstalinea"/>
        <w:numPr>
          <w:ilvl w:val="0"/>
          <w:numId w:val="8"/>
        </w:numPr>
        <w:spacing w:after="0" w:line="240" w:lineRule="auto"/>
        <w:rPr>
          <w:rFonts w:ascii="Poppins" w:eastAsia="Rotis Semi Sans CN" w:hAnsi="Poppins" w:cs="Poppins"/>
          <w:sz w:val="20"/>
          <w:szCs w:val="20"/>
          <w:lang w:eastAsia="nl-NL"/>
        </w:rPr>
      </w:pPr>
      <w:r w:rsidRPr="00B02785">
        <w:rPr>
          <w:rFonts w:ascii="Poppins" w:eastAsia="Rotis Semi Sans CN" w:hAnsi="Poppins" w:cs="Poppins"/>
          <w:sz w:val="20"/>
          <w:szCs w:val="20"/>
          <w:lang w:eastAsia="nl-NL"/>
        </w:rPr>
        <w:t>Heeft kennis van hoe de groep te openen en sluiten.</w:t>
      </w:r>
    </w:p>
    <w:p w14:paraId="7289A6B5" w14:textId="77777777" w:rsidR="001E13E5" w:rsidRDefault="001E13E5" w:rsidP="001E13E5">
      <w:pPr>
        <w:pStyle w:val="Lijstalinea"/>
        <w:spacing w:after="0" w:line="240" w:lineRule="auto"/>
        <w:rPr>
          <w:rFonts w:ascii="Poppins" w:eastAsia="Rotis Semi Sans CN" w:hAnsi="Poppins" w:cs="Poppins"/>
          <w:sz w:val="20"/>
          <w:szCs w:val="20"/>
          <w:lang w:eastAsia="nl-NL"/>
        </w:rPr>
      </w:pPr>
    </w:p>
    <w:p w14:paraId="25CD584E" w14:textId="77777777" w:rsidR="001E13E5" w:rsidRPr="00B02785" w:rsidRDefault="001E13E5" w:rsidP="001E13E5">
      <w:pPr>
        <w:spacing w:after="0" w:line="240" w:lineRule="auto"/>
        <w:rPr>
          <w:rFonts w:ascii="Poppins" w:eastAsia="Rotis Semi Sans CN" w:hAnsi="Poppins" w:cs="Poppins"/>
          <w:sz w:val="20"/>
          <w:szCs w:val="20"/>
          <w:lang w:eastAsia="nl-NL"/>
        </w:rPr>
      </w:pPr>
      <w:r w:rsidRPr="00B02785">
        <w:rPr>
          <w:rFonts w:ascii="Poppins" w:eastAsia="Rotis Semi Sans CN" w:hAnsi="Poppins" w:cs="Poppins"/>
          <w:sz w:val="20"/>
          <w:szCs w:val="20"/>
          <w:lang w:eastAsia="nl-NL"/>
        </w:rPr>
        <w:t>Communicatie ouders / Ouderportaal</w:t>
      </w:r>
    </w:p>
    <w:p w14:paraId="51C16733" w14:textId="77777777" w:rsidR="001E13E5" w:rsidRPr="007202B9" w:rsidRDefault="001E13E5" w:rsidP="001E13E5">
      <w:pPr>
        <w:pStyle w:val="Lijstalinea"/>
        <w:numPr>
          <w:ilvl w:val="0"/>
          <w:numId w:val="9"/>
        </w:numPr>
        <w:spacing w:after="0" w:line="240" w:lineRule="auto"/>
        <w:rPr>
          <w:rFonts w:ascii="Poppins" w:eastAsia="Rotis Semi Sans CN" w:hAnsi="Poppins" w:cs="Poppins"/>
          <w:color w:val="000000" w:themeColor="text1"/>
          <w:sz w:val="20"/>
          <w:szCs w:val="20"/>
          <w:lang w:eastAsia="nl-NL"/>
        </w:rPr>
      </w:pPr>
      <w:r w:rsidRPr="007202B9">
        <w:rPr>
          <w:rFonts w:ascii="Poppins" w:eastAsia="Rotis Semi Sans CN" w:hAnsi="Poppins" w:cs="Poppins"/>
          <w:color w:val="000000" w:themeColor="text1"/>
          <w:sz w:val="20"/>
          <w:szCs w:val="20"/>
          <w:lang w:eastAsia="nl-NL"/>
        </w:rPr>
        <w:t>Kan de telefoon aannemen wanneer ouders naar de groep bellen</w:t>
      </w:r>
    </w:p>
    <w:p w14:paraId="03A0F895" w14:textId="77777777" w:rsidR="001E13E5" w:rsidRPr="007202B9" w:rsidRDefault="001E13E5" w:rsidP="001E13E5">
      <w:pPr>
        <w:pStyle w:val="Lijstalinea"/>
        <w:numPr>
          <w:ilvl w:val="0"/>
          <w:numId w:val="9"/>
        </w:numPr>
        <w:spacing w:after="0" w:line="240" w:lineRule="auto"/>
        <w:rPr>
          <w:rFonts w:ascii="Poppins" w:eastAsia="Rotis Semi Sans CN" w:hAnsi="Poppins" w:cs="Poppins"/>
          <w:color w:val="000000" w:themeColor="text1"/>
          <w:sz w:val="20"/>
          <w:szCs w:val="20"/>
          <w:lang w:eastAsia="nl-NL"/>
        </w:rPr>
      </w:pPr>
      <w:r w:rsidRPr="007202B9">
        <w:rPr>
          <w:rFonts w:ascii="Poppins" w:eastAsia="Rotis Semi Sans CN" w:hAnsi="Poppins" w:cs="Poppins"/>
          <w:color w:val="000000" w:themeColor="text1"/>
          <w:sz w:val="20"/>
          <w:szCs w:val="20"/>
          <w:lang w:eastAsia="nl-NL"/>
        </w:rPr>
        <w:t>Kan het dagritme (</w:t>
      </w:r>
      <w:proofErr w:type="spellStart"/>
      <w:r w:rsidRPr="007202B9">
        <w:rPr>
          <w:rFonts w:ascii="Poppins" w:eastAsia="Rotis Semi Sans CN" w:hAnsi="Poppins" w:cs="Poppins"/>
          <w:color w:val="000000" w:themeColor="text1"/>
          <w:sz w:val="20"/>
          <w:szCs w:val="20"/>
          <w:lang w:eastAsia="nl-NL"/>
        </w:rPr>
        <w:t>bijv</w:t>
      </w:r>
      <w:proofErr w:type="spellEnd"/>
      <w:r w:rsidRPr="007202B9">
        <w:rPr>
          <w:rFonts w:ascii="Poppins" w:eastAsia="Rotis Semi Sans CN" w:hAnsi="Poppins" w:cs="Poppins"/>
          <w:color w:val="000000" w:themeColor="text1"/>
          <w:sz w:val="20"/>
          <w:szCs w:val="20"/>
          <w:lang w:eastAsia="nl-NL"/>
        </w:rPr>
        <w:t xml:space="preserve"> een verschoonde luier, het eten of een fles) vastleggen in het Ouderportaal</w:t>
      </w:r>
    </w:p>
    <w:p w14:paraId="516D1291" w14:textId="77777777" w:rsidR="001E13E5" w:rsidRPr="007202B9" w:rsidRDefault="001E13E5" w:rsidP="001E13E5">
      <w:pPr>
        <w:pStyle w:val="Lijstalinea"/>
        <w:numPr>
          <w:ilvl w:val="0"/>
          <w:numId w:val="9"/>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color w:val="000000" w:themeColor="text1"/>
          <w:sz w:val="20"/>
          <w:szCs w:val="20"/>
          <w:lang w:eastAsia="nl-NL"/>
        </w:rPr>
        <w:t>Kan een foto uploaden naar ouders in het Ouderportaal.</w:t>
      </w:r>
      <w:r w:rsidRPr="007202B9">
        <w:rPr>
          <w:rFonts w:ascii="Poppins" w:eastAsia="Rotis Semi Sans CN" w:hAnsi="Poppins" w:cs="Poppins"/>
          <w:color w:val="000000" w:themeColor="text1"/>
          <w:sz w:val="20"/>
          <w:szCs w:val="20"/>
          <w:lang w:eastAsia="nl-NL"/>
        </w:rPr>
        <w:br/>
      </w:r>
    </w:p>
    <w:p w14:paraId="606E257B"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Communicatie en grenzen stellen</w:t>
      </w:r>
    </w:p>
    <w:p w14:paraId="7CA0D398" w14:textId="77777777" w:rsidR="001E13E5" w:rsidRPr="007202B9" w:rsidRDefault="001E13E5" w:rsidP="001E13E5">
      <w:pPr>
        <w:pStyle w:val="Lijstalinea"/>
        <w:numPr>
          <w:ilvl w:val="0"/>
          <w:numId w:val="9"/>
        </w:numPr>
        <w:spacing w:after="0" w:line="240" w:lineRule="auto"/>
        <w:rPr>
          <w:rFonts w:ascii="Poppins" w:eastAsia="Rotis Semi Sans CN" w:hAnsi="Poppins" w:cs="Poppins"/>
          <w:color w:val="000000" w:themeColor="text1"/>
          <w:sz w:val="20"/>
          <w:szCs w:val="20"/>
          <w:lang w:eastAsia="nl-NL"/>
        </w:rPr>
      </w:pPr>
      <w:r w:rsidRPr="007202B9">
        <w:rPr>
          <w:rFonts w:ascii="Poppins" w:eastAsia="Rotis Semi Sans CN" w:hAnsi="Poppins" w:cs="Poppins"/>
          <w:color w:val="000000" w:themeColor="text1"/>
          <w:sz w:val="20"/>
          <w:szCs w:val="20"/>
          <w:lang w:eastAsia="nl-NL"/>
        </w:rPr>
        <w:t>Communiceert op een respectvolle manier (zonder stem verheffen, sarcasme, straffen, veroordelen).</w:t>
      </w:r>
    </w:p>
    <w:p w14:paraId="40E26E59" w14:textId="77777777" w:rsidR="001E13E5" w:rsidRPr="007202B9" w:rsidRDefault="001E13E5" w:rsidP="001E13E5">
      <w:pPr>
        <w:pStyle w:val="Lijstalinea"/>
        <w:numPr>
          <w:ilvl w:val="0"/>
          <w:numId w:val="9"/>
        </w:numPr>
        <w:spacing w:after="0" w:line="240" w:lineRule="auto"/>
        <w:rPr>
          <w:rFonts w:ascii="Poppins" w:eastAsia="Rotis Semi Sans CN" w:hAnsi="Poppins" w:cs="Poppins"/>
          <w:color w:val="000000" w:themeColor="text1"/>
          <w:sz w:val="20"/>
          <w:szCs w:val="20"/>
          <w:lang w:eastAsia="nl-NL"/>
        </w:rPr>
      </w:pPr>
      <w:r w:rsidRPr="007202B9">
        <w:rPr>
          <w:rFonts w:ascii="Poppins" w:eastAsia="Rotis Semi Sans CN" w:hAnsi="Poppins" w:cs="Poppins"/>
          <w:color w:val="000000" w:themeColor="text1"/>
          <w:sz w:val="20"/>
          <w:szCs w:val="20"/>
          <w:lang w:eastAsia="nl-NL"/>
        </w:rPr>
        <w:t xml:space="preserve">Geeft tijdens de 1 op 1 momenten (voeden en verzorgen) onverdeelde aandacht aan het kind </w:t>
      </w:r>
    </w:p>
    <w:p w14:paraId="49B0172F" w14:textId="77777777" w:rsidR="001E13E5" w:rsidRPr="007202B9" w:rsidRDefault="001E13E5" w:rsidP="001E13E5">
      <w:pPr>
        <w:pStyle w:val="Lijstalinea"/>
        <w:numPr>
          <w:ilvl w:val="0"/>
          <w:numId w:val="9"/>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Neemt een professionele houding aan naar ouders (stelt zich voor en luistert actief)</w:t>
      </w:r>
    </w:p>
    <w:p w14:paraId="03765187" w14:textId="77777777" w:rsidR="001E13E5" w:rsidRPr="007202B9" w:rsidRDefault="001E13E5" w:rsidP="001E13E5">
      <w:pPr>
        <w:pStyle w:val="Lijstalinea"/>
        <w:numPr>
          <w:ilvl w:val="0"/>
          <w:numId w:val="9"/>
        </w:numPr>
        <w:spacing w:after="0" w:line="240" w:lineRule="auto"/>
        <w:rPr>
          <w:rFonts w:ascii="Poppins" w:eastAsia="Rotis Semi Sans CN" w:hAnsi="Poppins" w:cs="Poppins"/>
          <w:b/>
          <w:sz w:val="20"/>
          <w:szCs w:val="20"/>
          <w:lang w:eastAsia="nl-NL"/>
        </w:rPr>
      </w:pPr>
      <w:r w:rsidRPr="007202B9">
        <w:rPr>
          <w:rFonts w:ascii="Poppins" w:eastAsia="Rotis Semi Sans CN" w:hAnsi="Poppins" w:cs="Poppins"/>
          <w:sz w:val="20"/>
          <w:szCs w:val="20"/>
          <w:lang w:eastAsia="nl-NL"/>
        </w:rPr>
        <w:t xml:space="preserve">Kan iets vertellen aan ouders over het kind aan het eind van de dag </w:t>
      </w:r>
      <w:r w:rsidRPr="007202B9">
        <w:rPr>
          <w:rFonts w:ascii="Poppins" w:eastAsia="Rotis Semi Sans CN" w:hAnsi="Poppins" w:cs="Poppins"/>
          <w:b/>
          <w:sz w:val="20"/>
          <w:szCs w:val="20"/>
          <w:lang w:eastAsia="nl-NL"/>
        </w:rPr>
        <w:t>lees ook protocol overdracht.</w:t>
      </w:r>
    </w:p>
    <w:p w14:paraId="6D224749" w14:textId="77777777" w:rsidR="001E13E5" w:rsidRPr="007202B9" w:rsidRDefault="001E13E5" w:rsidP="001E13E5">
      <w:pPr>
        <w:pStyle w:val="Lijstalinea"/>
        <w:numPr>
          <w:ilvl w:val="0"/>
          <w:numId w:val="9"/>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Speelgoed en spelbegeleiding</w:t>
      </w:r>
    </w:p>
    <w:p w14:paraId="5715B1E8" w14:textId="77777777" w:rsidR="001E13E5" w:rsidRPr="007202B9" w:rsidRDefault="001E13E5" w:rsidP="001E13E5">
      <w:pPr>
        <w:pStyle w:val="Lijstalinea"/>
        <w:numPr>
          <w:ilvl w:val="0"/>
          <w:numId w:val="9"/>
        </w:numPr>
        <w:spacing w:after="0" w:line="240" w:lineRule="auto"/>
        <w:rPr>
          <w:rFonts w:ascii="Poppins" w:hAnsi="Poppins" w:cs="Poppins"/>
          <w:sz w:val="20"/>
          <w:szCs w:val="20"/>
        </w:rPr>
      </w:pPr>
      <w:r w:rsidRPr="007202B9">
        <w:rPr>
          <w:rFonts w:ascii="Poppins" w:hAnsi="Poppins" w:cs="Poppins"/>
          <w:sz w:val="20"/>
          <w:szCs w:val="20"/>
        </w:rPr>
        <w:t>Laat kinderen zo veel mogelijk zelfstandig ontdekken en spelen (zolang dit op een veilige manier gebeurt)</w:t>
      </w:r>
    </w:p>
    <w:p w14:paraId="7656EAD1" w14:textId="77777777" w:rsidR="001E13E5" w:rsidRPr="006661EF" w:rsidRDefault="001E13E5" w:rsidP="001E13E5">
      <w:pPr>
        <w:spacing w:after="0" w:line="259" w:lineRule="auto"/>
        <w:rPr>
          <w:rFonts w:ascii="Poppins" w:hAnsi="Poppins" w:cs="Poppins"/>
          <w:sz w:val="20"/>
          <w:szCs w:val="20"/>
        </w:rPr>
      </w:pPr>
      <w:r>
        <w:rPr>
          <w:rFonts w:ascii="Poppins" w:hAnsi="Poppins" w:cs="Poppins"/>
        </w:rPr>
        <w:br/>
      </w:r>
      <w:r w:rsidRPr="006661EF">
        <w:rPr>
          <w:rFonts w:ascii="Poppins" w:hAnsi="Poppins" w:cs="Poppins"/>
          <w:sz w:val="20"/>
          <w:szCs w:val="20"/>
        </w:rPr>
        <w:t xml:space="preserve">Schoolopdrachten </w:t>
      </w:r>
    </w:p>
    <w:p w14:paraId="7F7B5673" w14:textId="77777777" w:rsidR="001E13E5" w:rsidRPr="006661EF" w:rsidRDefault="001E13E5" w:rsidP="001E13E5">
      <w:pPr>
        <w:pStyle w:val="Lijstalinea"/>
        <w:spacing w:after="0" w:line="259" w:lineRule="auto"/>
        <w:rPr>
          <w:rFonts w:ascii="Poppins" w:hAnsi="Poppins" w:cs="Poppins"/>
          <w:i/>
          <w:sz w:val="20"/>
          <w:szCs w:val="20"/>
        </w:rPr>
      </w:pPr>
      <w:r w:rsidRPr="006661EF">
        <w:rPr>
          <w:rFonts w:ascii="Poppins" w:hAnsi="Poppins" w:cs="Poppins"/>
          <w:sz w:val="20"/>
          <w:szCs w:val="20"/>
        </w:rPr>
        <w:t>INGELEVERD</w:t>
      </w:r>
      <w:r w:rsidRPr="006661EF">
        <w:rPr>
          <w:rFonts w:ascii="Poppins" w:hAnsi="Poppins" w:cs="Poppins"/>
          <w:i/>
          <w:sz w:val="20"/>
          <w:szCs w:val="20"/>
        </w:rPr>
        <w:t>:</w:t>
      </w:r>
    </w:p>
    <w:p w14:paraId="39B063CD" w14:textId="77777777" w:rsidR="001E13E5" w:rsidRPr="006661EF" w:rsidRDefault="001E13E5" w:rsidP="001E13E5">
      <w:pPr>
        <w:pStyle w:val="Lijstalinea"/>
        <w:numPr>
          <w:ilvl w:val="0"/>
          <w:numId w:val="9"/>
        </w:numPr>
        <w:spacing w:after="0" w:line="259" w:lineRule="auto"/>
        <w:rPr>
          <w:rFonts w:ascii="Poppins" w:hAnsi="Poppins" w:cs="Poppins"/>
          <w:sz w:val="20"/>
          <w:szCs w:val="20"/>
        </w:rPr>
      </w:pPr>
      <w:r w:rsidRPr="006661EF">
        <w:rPr>
          <w:rFonts w:ascii="Poppins" w:hAnsi="Poppins" w:cs="Poppins"/>
          <w:sz w:val="20"/>
          <w:szCs w:val="20"/>
        </w:rPr>
        <w:t xml:space="preserve">Opdracht 1: oriëntatie op je functie als PM-er </w:t>
      </w:r>
    </w:p>
    <w:p w14:paraId="3EF18A36" w14:textId="77777777" w:rsidR="001E13E5" w:rsidRPr="006661EF" w:rsidRDefault="001E13E5" w:rsidP="001E13E5">
      <w:pPr>
        <w:pStyle w:val="Lijstalinea"/>
        <w:numPr>
          <w:ilvl w:val="0"/>
          <w:numId w:val="9"/>
        </w:numPr>
        <w:spacing w:after="0" w:line="240" w:lineRule="auto"/>
        <w:rPr>
          <w:rFonts w:ascii="Poppins" w:hAnsi="Poppins" w:cs="Poppins"/>
          <w:sz w:val="20"/>
          <w:szCs w:val="20"/>
        </w:rPr>
      </w:pPr>
      <w:r w:rsidRPr="006661EF">
        <w:rPr>
          <w:rFonts w:ascii="Poppins" w:hAnsi="Poppins" w:cs="Poppins"/>
          <w:sz w:val="20"/>
          <w:szCs w:val="20"/>
        </w:rPr>
        <w:t xml:space="preserve">Opdracht 2: ontwikkelingspsychologie </w:t>
      </w:r>
    </w:p>
    <w:p w14:paraId="5350122E" w14:textId="77777777" w:rsidR="001E13E5" w:rsidRPr="006661EF" w:rsidRDefault="001E13E5" w:rsidP="001E13E5">
      <w:pPr>
        <w:pStyle w:val="Lijstalinea"/>
        <w:spacing w:after="0" w:line="240" w:lineRule="auto"/>
        <w:rPr>
          <w:rFonts w:ascii="Poppins" w:hAnsi="Poppins" w:cs="Poppins"/>
          <w:sz w:val="20"/>
          <w:szCs w:val="20"/>
        </w:rPr>
      </w:pPr>
    </w:p>
    <w:p w14:paraId="41D66360" w14:textId="77777777" w:rsidR="001E13E5" w:rsidRDefault="001E13E5" w:rsidP="001E13E5">
      <w:pPr>
        <w:spacing w:line="259" w:lineRule="auto"/>
        <w:rPr>
          <w:rFonts w:ascii="Poppins" w:hAnsi="Poppins" w:cs="Poppins"/>
          <w:sz w:val="20"/>
          <w:szCs w:val="20"/>
        </w:rPr>
      </w:pPr>
      <w:r>
        <w:rPr>
          <w:rFonts w:ascii="Poppins" w:hAnsi="Poppins" w:cs="Poppins"/>
          <w:sz w:val="20"/>
          <w:szCs w:val="20"/>
        </w:rPr>
        <w:br w:type="page"/>
      </w:r>
    </w:p>
    <w:p w14:paraId="58AF2C98" w14:textId="77777777" w:rsidR="001E13E5" w:rsidRPr="006661EF" w:rsidRDefault="001E13E5" w:rsidP="001E13E5">
      <w:pPr>
        <w:pStyle w:val="Lijstalinea"/>
        <w:spacing w:after="0" w:line="240" w:lineRule="auto"/>
        <w:rPr>
          <w:rFonts w:ascii="Poppins" w:hAnsi="Poppins" w:cs="Poppins"/>
          <w:sz w:val="20"/>
          <w:szCs w:val="20"/>
        </w:rPr>
      </w:pPr>
      <w:r w:rsidRPr="006661EF">
        <w:rPr>
          <w:rFonts w:ascii="Poppins" w:hAnsi="Poppins" w:cs="Poppins"/>
          <w:sz w:val="20"/>
          <w:szCs w:val="20"/>
        </w:rPr>
        <w:lastRenderedPageBreak/>
        <w:t>BEGIN GEMAAKT OF INGELEVERD:</w:t>
      </w:r>
    </w:p>
    <w:p w14:paraId="534EB170" w14:textId="77777777" w:rsidR="001E13E5" w:rsidRPr="006661EF" w:rsidRDefault="001E13E5" w:rsidP="001E13E5">
      <w:pPr>
        <w:pStyle w:val="Lijstalinea"/>
        <w:numPr>
          <w:ilvl w:val="0"/>
          <w:numId w:val="9"/>
        </w:numPr>
        <w:spacing w:after="0" w:line="240" w:lineRule="auto"/>
        <w:rPr>
          <w:rFonts w:ascii="Poppins" w:hAnsi="Poppins" w:cs="Poppins"/>
          <w:sz w:val="20"/>
          <w:szCs w:val="20"/>
        </w:rPr>
      </w:pPr>
      <w:r w:rsidRPr="006661EF">
        <w:rPr>
          <w:rFonts w:ascii="Poppins" w:hAnsi="Poppins" w:cs="Poppins"/>
          <w:sz w:val="20"/>
          <w:szCs w:val="20"/>
        </w:rPr>
        <w:t xml:space="preserve">Opdracht 3: observeren van een kind </w:t>
      </w:r>
    </w:p>
    <w:p w14:paraId="0CF9F6F3" w14:textId="77777777" w:rsidR="001E13E5" w:rsidRPr="006661EF" w:rsidRDefault="001E13E5" w:rsidP="001E13E5">
      <w:pPr>
        <w:pStyle w:val="Lijstalinea"/>
        <w:spacing w:after="0"/>
        <w:rPr>
          <w:rFonts w:ascii="Poppins" w:hAnsi="Poppins" w:cs="Poppins"/>
          <w:sz w:val="20"/>
          <w:szCs w:val="20"/>
        </w:rPr>
      </w:pPr>
    </w:p>
    <w:p w14:paraId="6C8372E9" w14:textId="77777777" w:rsidR="001E13E5" w:rsidRPr="007202B9" w:rsidRDefault="001E13E5" w:rsidP="001E13E5">
      <w:pPr>
        <w:spacing w:line="240" w:lineRule="auto"/>
        <w:rPr>
          <w:rFonts w:ascii="Poppins" w:hAnsi="Poppins" w:cs="Poppins"/>
          <w:sz w:val="20"/>
          <w:szCs w:val="20"/>
        </w:rPr>
      </w:pPr>
    </w:p>
    <w:p w14:paraId="09DC3C0D" w14:textId="77777777" w:rsidR="001E13E5" w:rsidRPr="007202B9" w:rsidRDefault="001E13E5" w:rsidP="001E13E5">
      <w:pPr>
        <w:spacing w:after="0" w:line="240" w:lineRule="auto"/>
        <w:rPr>
          <w:rFonts w:ascii="Poppins" w:hAnsi="Poppins" w:cs="Poppins"/>
          <w:sz w:val="20"/>
          <w:szCs w:val="20"/>
        </w:rPr>
      </w:pPr>
    </w:p>
    <w:tbl>
      <w:tblPr>
        <w:tblStyle w:val="Tabelraster"/>
        <w:tblW w:w="0" w:type="auto"/>
        <w:tblInd w:w="0" w:type="dxa"/>
        <w:tblLook w:val="04A0" w:firstRow="1" w:lastRow="0" w:firstColumn="1" w:lastColumn="0" w:noHBand="0" w:noVBand="1"/>
      </w:tblPr>
      <w:tblGrid>
        <w:gridCol w:w="8956"/>
      </w:tblGrid>
      <w:tr w:rsidR="001E13E5" w:rsidRPr="007202B9" w14:paraId="18174921" w14:textId="77777777" w:rsidTr="00976D99">
        <w:trPr>
          <w:trHeight w:val="3317"/>
        </w:trPr>
        <w:tc>
          <w:tcPr>
            <w:tcW w:w="8956" w:type="dxa"/>
            <w:tcBorders>
              <w:top w:val="single" w:sz="4" w:space="0" w:color="auto"/>
              <w:left w:val="single" w:sz="4" w:space="0" w:color="auto"/>
              <w:bottom w:val="single" w:sz="4" w:space="0" w:color="auto"/>
              <w:right w:val="single" w:sz="4" w:space="0" w:color="auto"/>
            </w:tcBorders>
          </w:tcPr>
          <w:p w14:paraId="60F8654F" w14:textId="77777777" w:rsidR="001E13E5" w:rsidRPr="007202B9" w:rsidRDefault="001E13E5" w:rsidP="00976D99">
            <w:pPr>
              <w:spacing w:line="240" w:lineRule="auto"/>
              <w:rPr>
                <w:rFonts w:ascii="Poppins" w:hAnsi="Poppins" w:cs="Poppins"/>
                <w:i/>
                <w:sz w:val="20"/>
                <w:szCs w:val="20"/>
              </w:rPr>
            </w:pPr>
            <w:r w:rsidRPr="007202B9">
              <w:rPr>
                <w:rFonts w:ascii="Poppins" w:hAnsi="Poppins" w:cs="Poppins"/>
                <w:i/>
                <w:sz w:val="20"/>
                <w:szCs w:val="20"/>
              </w:rPr>
              <w:t>Samenvattend; hoe heeft de medewerker aan deze competenties/vaardigheden gewerkt? Welke bewijzen</w:t>
            </w:r>
            <w:r>
              <w:rPr>
                <w:rFonts w:ascii="Poppins" w:hAnsi="Poppins" w:cs="Poppins"/>
                <w:i/>
                <w:sz w:val="20"/>
                <w:szCs w:val="20"/>
              </w:rPr>
              <w:t xml:space="preserve"> kunnen hiervoor aangeleverd worden</w:t>
            </w:r>
            <w:r w:rsidRPr="007202B9">
              <w:rPr>
                <w:rFonts w:ascii="Poppins" w:hAnsi="Poppins" w:cs="Poppins"/>
                <w:i/>
                <w:sz w:val="20"/>
                <w:szCs w:val="20"/>
              </w:rPr>
              <w:t xml:space="preserve">? </w:t>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t>Aan welke leerdoelen wordt er de komende tijd gewerkt vanuit bovenstaande punten?</w:t>
            </w:r>
          </w:p>
          <w:p w14:paraId="34537672" w14:textId="77777777" w:rsidR="001E13E5" w:rsidRPr="007202B9" w:rsidRDefault="001E13E5" w:rsidP="00976D99">
            <w:pPr>
              <w:spacing w:line="240" w:lineRule="auto"/>
              <w:rPr>
                <w:rFonts w:ascii="Poppins" w:hAnsi="Poppins" w:cs="Poppins"/>
                <w:i/>
                <w:sz w:val="20"/>
                <w:szCs w:val="20"/>
              </w:rPr>
            </w:pPr>
          </w:p>
          <w:p w14:paraId="00F3B8BA" w14:textId="77777777" w:rsidR="001E13E5" w:rsidRPr="007202B9" w:rsidRDefault="001E13E5" w:rsidP="00976D99">
            <w:pPr>
              <w:spacing w:line="240" w:lineRule="auto"/>
              <w:rPr>
                <w:rFonts w:ascii="Poppins" w:hAnsi="Poppins" w:cs="Poppins"/>
                <w:i/>
                <w:sz w:val="20"/>
                <w:szCs w:val="20"/>
              </w:rPr>
            </w:pPr>
          </w:p>
          <w:p w14:paraId="21026BB9" w14:textId="77777777" w:rsidR="001E13E5" w:rsidRPr="007202B9" w:rsidRDefault="001E13E5" w:rsidP="00976D99">
            <w:pPr>
              <w:spacing w:line="240" w:lineRule="auto"/>
              <w:rPr>
                <w:rFonts w:ascii="Poppins" w:hAnsi="Poppins" w:cs="Poppins"/>
                <w:color w:val="00B0F0"/>
                <w:sz w:val="20"/>
                <w:szCs w:val="20"/>
              </w:rPr>
            </w:pPr>
          </w:p>
          <w:p w14:paraId="74EB5BDE" w14:textId="77777777" w:rsidR="001E13E5" w:rsidRPr="007202B9" w:rsidRDefault="001E13E5" w:rsidP="00976D99">
            <w:pPr>
              <w:spacing w:line="240" w:lineRule="auto"/>
              <w:rPr>
                <w:rFonts w:ascii="Poppins" w:hAnsi="Poppins" w:cs="Poppins"/>
                <w:color w:val="00B0F0"/>
                <w:sz w:val="20"/>
                <w:szCs w:val="20"/>
              </w:rPr>
            </w:pPr>
          </w:p>
          <w:p w14:paraId="043039D1" w14:textId="77777777" w:rsidR="001E13E5" w:rsidRPr="007202B9" w:rsidRDefault="001E13E5" w:rsidP="00976D99">
            <w:pPr>
              <w:spacing w:line="240" w:lineRule="auto"/>
              <w:rPr>
                <w:rFonts w:ascii="Poppins" w:hAnsi="Poppins" w:cs="Poppins"/>
                <w:color w:val="00B0F0"/>
                <w:sz w:val="20"/>
                <w:szCs w:val="20"/>
              </w:rPr>
            </w:pPr>
          </w:p>
          <w:p w14:paraId="4926C0D8" w14:textId="77777777" w:rsidR="001E13E5" w:rsidRPr="007202B9" w:rsidRDefault="001E13E5" w:rsidP="00976D99">
            <w:pPr>
              <w:spacing w:line="240" w:lineRule="auto"/>
              <w:rPr>
                <w:rFonts w:ascii="Poppins" w:hAnsi="Poppins" w:cs="Poppins"/>
                <w:color w:val="00B0F0"/>
                <w:sz w:val="20"/>
                <w:szCs w:val="20"/>
              </w:rPr>
            </w:pPr>
          </w:p>
          <w:p w14:paraId="6EC107F7" w14:textId="77777777" w:rsidR="001E13E5" w:rsidRPr="007202B9" w:rsidRDefault="001E13E5" w:rsidP="00976D99">
            <w:pPr>
              <w:spacing w:line="240" w:lineRule="auto"/>
              <w:rPr>
                <w:rFonts w:ascii="Poppins" w:hAnsi="Poppins" w:cs="Poppins"/>
                <w:color w:val="00B0F0"/>
                <w:sz w:val="20"/>
                <w:szCs w:val="20"/>
              </w:rPr>
            </w:pPr>
          </w:p>
          <w:p w14:paraId="7E5B8557" w14:textId="77777777" w:rsidR="001E13E5" w:rsidRPr="007202B9" w:rsidRDefault="001E13E5" w:rsidP="00976D99">
            <w:pPr>
              <w:spacing w:line="240" w:lineRule="auto"/>
              <w:rPr>
                <w:rFonts w:ascii="Poppins" w:hAnsi="Poppins" w:cs="Poppins"/>
                <w:color w:val="00B0F0"/>
                <w:sz w:val="20"/>
                <w:szCs w:val="20"/>
              </w:rPr>
            </w:pPr>
          </w:p>
        </w:tc>
      </w:tr>
    </w:tbl>
    <w:p w14:paraId="505D2777" w14:textId="77777777" w:rsidR="001E13E5" w:rsidRPr="00810DBA" w:rsidRDefault="001E13E5" w:rsidP="001E13E5">
      <w:pPr>
        <w:rPr>
          <w:rFonts w:ascii="Poppins" w:hAnsi="Poppins" w:cs="Poppins"/>
          <w:sz w:val="20"/>
          <w:szCs w:val="20"/>
        </w:rPr>
      </w:pPr>
      <w:r>
        <w:rPr>
          <w:rFonts w:ascii="Poppins" w:hAnsi="Poppins" w:cs="Poppins"/>
          <w:sz w:val="20"/>
          <w:szCs w:val="20"/>
        </w:rPr>
        <w:t>Opleider is akkoord met de inhoud van dit begeleidingsplan. Daarnaast kan m</w:t>
      </w:r>
      <w:r w:rsidRPr="00810DBA">
        <w:rPr>
          <w:rFonts w:ascii="Poppins" w:hAnsi="Poppins" w:cs="Poppins"/>
          <w:sz w:val="20"/>
          <w:szCs w:val="20"/>
        </w:rPr>
        <w:t xml:space="preserve">edewerker in opleiding kan alle bovengenoemde punten zelfstandig uitvoeren en mag 25% formatief ingezet worden. </w:t>
      </w:r>
      <w:r w:rsidRPr="00810DBA">
        <w:rPr>
          <w:rFonts w:ascii="Poppins" w:hAnsi="Poppins" w:cs="Poppins"/>
          <w:sz w:val="20"/>
          <w:szCs w:val="20"/>
          <w:highlight w:val="yellow"/>
          <w:u w:val="single"/>
        </w:rPr>
        <w:t>Voeg dit akkoord als bijlage toe.</w:t>
      </w:r>
    </w:p>
    <w:p w14:paraId="20BFEE14" w14:textId="77777777" w:rsidR="001E13E5" w:rsidRPr="007202B9" w:rsidRDefault="001E13E5" w:rsidP="001E13E5">
      <w:pPr>
        <w:spacing w:after="200" w:line="240" w:lineRule="auto"/>
        <w:rPr>
          <w:rFonts w:ascii="Poppins" w:eastAsia="Rotis Semi Sans CN" w:hAnsi="Poppins" w:cs="Poppins"/>
          <w:sz w:val="20"/>
          <w:szCs w:val="20"/>
          <w:lang w:eastAsia="nl-NL"/>
        </w:rPr>
      </w:pPr>
      <w:r w:rsidRPr="00810DBA">
        <w:rPr>
          <w:rFonts w:ascii="Poppins" w:eastAsia="Rotis Semi Sans CN" w:hAnsi="Poppins" w:cs="Poppins"/>
          <w:sz w:val="20"/>
          <w:szCs w:val="20"/>
          <w:lang w:eastAsia="nl-NL"/>
        </w:rPr>
        <w:t>Voor akkoord ondertekend,</w:t>
      </w:r>
      <w:r w:rsidRPr="00810DBA">
        <w:rPr>
          <w:rFonts w:ascii="Poppins" w:eastAsia="Rotis Semi Sans CN" w:hAnsi="Poppins" w:cs="Poppins"/>
          <w:sz w:val="20"/>
          <w:szCs w:val="20"/>
          <w:lang w:eastAsia="nl-NL"/>
        </w:rPr>
        <w:br/>
      </w:r>
      <w:r>
        <w:rPr>
          <w:rFonts w:ascii="Poppins" w:eastAsia="Rotis Semi Sans CN" w:hAnsi="Poppins" w:cs="Poppins"/>
          <w:sz w:val="20"/>
          <w:szCs w:val="20"/>
          <w:lang w:eastAsia="nl-NL"/>
        </w:rPr>
        <w:br/>
      </w:r>
      <w:r>
        <w:rPr>
          <w:rFonts w:ascii="Poppins" w:eastAsia="Rotis Semi Sans CN" w:hAnsi="Poppins" w:cs="Poppins"/>
          <w:sz w:val="20"/>
          <w:szCs w:val="20"/>
          <w:lang w:eastAsia="nl-NL"/>
        </w:rPr>
        <w:br/>
      </w:r>
    </w:p>
    <w:p w14:paraId="7E1D33AD" w14:textId="77777777" w:rsidR="001E13E5" w:rsidRPr="007202B9" w:rsidRDefault="001E13E5" w:rsidP="001E13E5">
      <w:pPr>
        <w:spacing w:line="240" w:lineRule="auto"/>
        <w:rPr>
          <w:rFonts w:ascii="Poppins" w:eastAsia="Rotis Semi Sans CN" w:hAnsi="Poppins" w:cs="Poppins"/>
          <w:sz w:val="20"/>
          <w:szCs w:val="20"/>
          <w:lang w:eastAsia="nl-NL"/>
        </w:rPr>
      </w:pPr>
      <w:r>
        <w:rPr>
          <w:rFonts w:ascii="Calibri" w:eastAsia="Rotis Semi Sans CN" w:hAnsi="Calibri" w:cs="Calibri"/>
          <w:sz w:val="20"/>
          <w:szCs w:val="20"/>
          <w:lang w:eastAsia="nl-NL"/>
        </w:rPr>
        <w:t>_______________________</w:t>
      </w:r>
      <w:r>
        <w:rPr>
          <w:rFonts w:ascii="Poppins" w:eastAsia="Rotis Semi Sans CN" w:hAnsi="Poppins" w:cs="Poppins"/>
          <w:sz w:val="20"/>
          <w:szCs w:val="20"/>
          <w:lang w:eastAsia="nl-NL"/>
        </w:rPr>
        <w:tab/>
      </w:r>
      <w:r>
        <w:rPr>
          <w:rFonts w:ascii="Poppins" w:eastAsia="Rotis Semi Sans CN" w:hAnsi="Poppins" w:cs="Poppins"/>
          <w:sz w:val="20"/>
          <w:szCs w:val="20"/>
          <w:lang w:eastAsia="nl-NL"/>
        </w:rPr>
        <w:tab/>
      </w:r>
      <w:r>
        <w:rPr>
          <w:rFonts w:ascii="Calibri" w:eastAsia="Rotis Semi Sans CN" w:hAnsi="Calibri" w:cs="Calibri"/>
          <w:sz w:val="20"/>
          <w:szCs w:val="20"/>
          <w:lang w:eastAsia="nl-NL"/>
        </w:rPr>
        <w:t>_______________________</w:t>
      </w:r>
      <w:r>
        <w:rPr>
          <w:rFonts w:ascii="Poppins" w:eastAsia="Rotis Semi Sans CN" w:hAnsi="Poppins" w:cs="Poppins"/>
          <w:sz w:val="20"/>
          <w:szCs w:val="20"/>
          <w:lang w:eastAsia="nl-NL"/>
        </w:rPr>
        <w:tab/>
        <w:t xml:space="preserve">         </w:t>
      </w:r>
      <w:r>
        <w:rPr>
          <w:rFonts w:ascii="Poppins" w:eastAsia="Rotis Semi Sans CN" w:hAnsi="Poppins" w:cs="Poppins"/>
          <w:sz w:val="20"/>
          <w:szCs w:val="20"/>
          <w:lang w:eastAsia="nl-NL"/>
        </w:rPr>
        <w:tab/>
      </w:r>
      <w:r>
        <w:rPr>
          <w:rFonts w:ascii="Calibri" w:eastAsia="Rotis Semi Sans CN" w:hAnsi="Calibri" w:cs="Calibri"/>
          <w:sz w:val="20"/>
          <w:szCs w:val="20"/>
          <w:lang w:eastAsia="nl-NL"/>
        </w:rPr>
        <w:t>_______________________</w:t>
      </w:r>
      <w:r w:rsidRPr="007202B9">
        <w:rPr>
          <w:rFonts w:ascii="Poppins" w:eastAsia="Rotis Semi Sans CN" w:hAnsi="Poppins" w:cs="Poppins"/>
          <w:sz w:val="20"/>
          <w:szCs w:val="20"/>
          <w:lang w:eastAsia="nl-NL"/>
        </w:rPr>
        <w:br/>
        <w:t>Datum:</w:t>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t xml:space="preserve">            </w:t>
      </w:r>
      <w:r w:rsidRPr="007202B9">
        <w:rPr>
          <w:rFonts w:ascii="Poppins" w:eastAsia="Rotis Semi Sans CN" w:hAnsi="Poppins" w:cs="Poppins"/>
          <w:sz w:val="20"/>
          <w:szCs w:val="20"/>
          <w:lang w:eastAsia="nl-NL"/>
        </w:rPr>
        <w:tab/>
        <w:t>Datum:</w:t>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 xml:space="preserve">Datum: </w:t>
      </w:r>
      <w:r w:rsidRPr="007202B9">
        <w:rPr>
          <w:rFonts w:ascii="Poppins" w:eastAsia="Rotis Semi Sans CN" w:hAnsi="Poppins" w:cs="Poppins"/>
          <w:sz w:val="20"/>
          <w:szCs w:val="20"/>
          <w:lang w:eastAsia="nl-NL"/>
        </w:rPr>
        <w:br/>
      </w:r>
      <w:r w:rsidRPr="007202B9">
        <w:rPr>
          <w:rFonts w:ascii="Poppins" w:eastAsia="Rotis Semi Sans CN" w:hAnsi="Poppins" w:cs="Poppins"/>
          <w:sz w:val="20"/>
          <w:szCs w:val="20"/>
          <w:lang w:eastAsia="nl-NL"/>
        </w:rPr>
        <w:br/>
        <w:t xml:space="preserve">Vestigingsmanager </w:t>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Medewerker</w:t>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Begeleider</w:t>
      </w:r>
    </w:p>
    <w:p w14:paraId="41547FD0" w14:textId="77777777" w:rsidR="001E13E5" w:rsidRPr="007202B9" w:rsidRDefault="001E13E5" w:rsidP="001E13E5">
      <w:pPr>
        <w:spacing w:line="240" w:lineRule="auto"/>
        <w:rPr>
          <w:rFonts w:ascii="Poppins" w:hAnsi="Poppins" w:cs="Poppins"/>
          <w:b/>
          <w:sz w:val="20"/>
          <w:szCs w:val="20"/>
          <w:u w:val="single"/>
        </w:rPr>
      </w:pPr>
      <w:r w:rsidRPr="007202B9">
        <w:rPr>
          <w:rFonts w:ascii="Poppins" w:hAnsi="Poppins" w:cs="Poppins"/>
          <w:b/>
          <w:sz w:val="20"/>
          <w:szCs w:val="20"/>
          <w:u w:val="single"/>
        </w:rPr>
        <w:br w:type="page"/>
      </w:r>
      <w:r>
        <w:rPr>
          <w:rFonts w:ascii="Poppins" w:hAnsi="Poppins" w:cs="Poppins"/>
          <w:b/>
          <w:sz w:val="20"/>
          <w:szCs w:val="20"/>
          <w:u w:val="single"/>
        </w:rPr>
        <w:lastRenderedPageBreak/>
        <w:t xml:space="preserve">Fase 2: 50-75% formatief inzetbaar: Deels </w:t>
      </w:r>
      <w:proofErr w:type="spellStart"/>
      <w:r>
        <w:rPr>
          <w:rFonts w:ascii="Poppins" w:hAnsi="Poppins" w:cs="Poppins"/>
          <w:b/>
          <w:sz w:val="20"/>
          <w:szCs w:val="20"/>
          <w:u w:val="single"/>
        </w:rPr>
        <w:t>startbekwaam</w:t>
      </w:r>
      <w:proofErr w:type="spellEnd"/>
      <w:r>
        <w:rPr>
          <w:rFonts w:ascii="Poppins" w:hAnsi="Poppins" w:cs="Poppins"/>
          <w:b/>
          <w:sz w:val="20"/>
          <w:szCs w:val="20"/>
          <w:u w:val="single"/>
        </w:rPr>
        <w:br/>
      </w:r>
    </w:p>
    <w:p w14:paraId="61B83417" w14:textId="77777777" w:rsidR="001E13E5" w:rsidRPr="007202B9" w:rsidRDefault="001E13E5" w:rsidP="001E13E5">
      <w:pPr>
        <w:spacing w:after="0" w:line="240" w:lineRule="auto"/>
        <w:rPr>
          <w:rFonts w:ascii="Poppins" w:hAnsi="Poppins" w:cs="Poppins"/>
          <w:color w:val="00B0F0"/>
          <w:sz w:val="20"/>
          <w:szCs w:val="20"/>
        </w:rPr>
      </w:pPr>
      <w:r w:rsidRPr="007202B9">
        <w:rPr>
          <w:rFonts w:ascii="Poppins" w:eastAsia="Rotis Semi Sans CN" w:hAnsi="Poppins" w:cs="Poppins"/>
          <w:sz w:val="20"/>
          <w:szCs w:val="20"/>
        </w:rPr>
        <w:t>Kennis en leerhouding</w:t>
      </w:r>
    </w:p>
    <w:p w14:paraId="72B334EA" w14:textId="77777777" w:rsidR="001E13E5" w:rsidRPr="007202B9" w:rsidRDefault="001E13E5" w:rsidP="001E13E5">
      <w:pPr>
        <w:pStyle w:val="Lijstalinea"/>
        <w:numPr>
          <w:ilvl w:val="0"/>
          <w:numId w:val="10"/>
        </w:numPr>
        <w:spacing w:after="0" w:line="240" w:lineRule="auto"/>
        <w:rPr>
          <w:rFonts w:ascii="Poppins" w:hAnsi="Poppins" w:cs="Poppins"/>
          <w:sz w:val="20"/>
          <w:szCs w:val="20"/>
        </w:rPr>
      </w:pPr>
      <w:r w:rsidRPr="007202B9">
        <w:rPr>
          <w:rFonts w:ascii="Poppins" w:eastAsia="Rotis Semi Sans CN" w:hAnsi="Poppins" w:cs="Poppins"/>
          <w:sz w:val="20"/>
          <w:szCs w:val="20"/>
        </w:rPr>
        <w:t>Stelt vragen aan collega’s en de over het beleid, hun handelen en de gedachte daarachter.</w:t>
      </w:r>
    </w:p>
    <w:p w14:paraId="6001D7B0" w14:textId="77777777" w:rsidR="001E13E5" w:rsidRPr="007202B9" w:rsidRDefault="001E13E5" w:rsidP="001E13E5">
      <w:pPr>
        <w:pStyle w:val="Lijstalinea"/>
        <w:numPr>
          <w:ilvl w:val="0"/>
          <w:numId w:val="10"/>
        </w:numPr>
        <w:spacing w:after="0" w:line="240" w:lineRule="auto"/>
        <w:rPr>
          <w:rFonts w:ascii="Poppins" w:hAnsi="Poppins" w:cs="Poppins"/>
          <w:sz w:val="20"/>
          <w:szCs w:val="20"/>
        </w:rPr>
      </w:pPr>
      <w:r w:rsidRPr="007202B9">
        <w:rPr>
          <w:rFonts w:ascii="Poppins" w:eastAsia="Rotis Semi Sans CN" w:hAnsi="Poppins" w:cs="Poppins"/>
          <w:sz w:val="20"/>
          <w:szCs w:val="20"/>
        </w:rPr>
        <w:t>Vraagt feedback aan collega’s en gebruikt tips en adviezen om het eigen handelen te verbeteren.</w:t>
      </w:r>
    </w:p>
    <w:p w14:paraId="41BC5D52" w14:textId="77777777" w:rsidR="001E13E5" w:rsidRPr="007202B9" w:rsidRDefault="001E13E5" w:rsidP="001E13E5">
      <w:pPr>
        <w:pStyle w:val="Lijstalinea"/>
        <w:numPr>
          <w:ilvl w:val="0"/>
          <w:numId w:val="10"/>
        </w:numPr>
        <w:spacing w:after="0" w:line="240" w:lineRule="auto"/>
        <w:rPr>
          <w:rFonts w:ascii="Poppins" w:hAnsi="Poppins" w:cs="Poppins"/>
          <w:sz w:val="20"/>
          <w:szCs w:val="20"/>
        </w:rPr>
      </w:pPr>
      <w:r w:rsidRPr="007202B9">
        <w:rPr>
          <w:rFonts w:ascii="Poppins" w:eastAsia="Rotis Semi Sans CN" w:hAnsi="Poppins" w:cs="Poppins"/>
          <w:sz w:val="20"/>
          <w:szCs w:val="20"/>
        </w:rPr>
        <w:t>Kan benoemen wat goed gaat en waar leerpunten zitten in het eigen handelen</w:t>
      </w:r>
    </w:p>
    <w:p w14:paraId="7254D938" w14:textId="77777777" w:rsidR="001E13E5" w:rsidRPr="007202B9" w:rsidRDefault="001E13E5" w:rsidP="001E13E5">
      <w:pPr>
        <w:pStyle w:val="Lijstalinea"/>
        <w:numPr>
          <w:ilvl w:val="0"/>
          <w:numId w:val="10"/>
        </w:numPr>
        <w:spacing w:after="0" w:line="240" w:lineRule="auto"/>
        <w:rPr>
          <w:rFonts w:ascii="Poppins" w:hAnsi="Poppins" w:cs="Poppins"/>
          <w:sz w:val="20"/>
          <w:szCs w:val="20"/>
        </w:rPr>
      </w:pPr>
      <w:r w:rsidRPr="007202B9">
        <w:rPr>
          <w:rFonts w:ascii="Poppins" w:eastAsia="Rotis Semi Sans CN" w:hAnsi="Poppins" w:cs="Poppins"/>
          <w:sz w:val="20"/>
          <w:szCs w:val="20"/>
        </w:rPr>
        <w:t>Vraagt hulp aan collega’s wanneer dit nodig is.</w:t>
      </w:r>
    </w:p>
    <w:p w14:paraId="3C1E2FA8"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6D1712AD"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 xml:space="preserve">Veiligheid en hygiëne </w:t>
      </w:r>
    </w:p>
    <w:p w14:paraId="29345E1A" w14:textId="77777777" w:rsidR="001E13E5" w:rsidRPr="007202B9" w:rsidRDefault="001E13E5" w:rsidP="001E13E5">
      <w:pPr>
        <w:pStyle w:val="Lijstalinea"/>
        <w:numPr>
          <w:ilvl w:val="0"/>
          <w:numId w:val="10"/>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Herkent onveilige situaties en reageert hier adequaat op.</w:t>
      </w:r>
    </w:p>
    <w:p w14:paraId="590ACA9C" w14:textId="77777777" w:rsidR="001E13E5" w:rsidRPr="007202B9" w:rsidRDefault="001E13E5" w:rsidP="001E13E5">
      <w:pPr>
        <w:pStyle w:val="Lijstalinea"/>
        <w:numPr>
          <w:ilvl w:val="0"/>
          <w:numId w:val="10"/>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rPr>
        <w:t xml:space="preserve">Voorkomt onhygiënische situaties door te handelen volgens de hiervoor vastgelegde afspraken in het beleid (inclusief het schoonhouden van de ruimte en de materialen) zie </w:t>
      </w:r>
      <w:r w:rsidRPr="007202B9">
        <w:rPr>
          <w:rFonts w:ascii="Poppins" w:eastAsia="Rotis Semi Sans CN" w:hAnsi="Poppins" w:cs="Poppins"/>
          <w:b/>
          <w:sz w:val="20"/>
          <w:szCs w:val="20"/>
        </w:rPr>
        <w:t xml:space="preserve">protocol schoonmaken </w:t>
      </w:r>
    </w:p>
    <w:p w14:paraId="0E0BA13C" w14:textId="77777777" w:rsidR="001E13E5" w:rsidRPr="007202B9" w:rsidRDefault="001E13E5" w:rsidP="001E13E5">
      <w:pPr>
        <w:pStyle w:val="Lijstalinea"/>
        <w:spacing w:after="0" w:line="240" w:lineRule="auto"/>
        <w:rPr>
          <w:rFonts w:ascii="Poppins" w:eastAsia="Rotis Semi Sans CN" w:hAnsi="Poppins" w:cs="Poppins"/>
          <w:sz w:val="20"/>
          <w:szCs w:val="20"/>
          <w:lang w:eastAsia="nl-NL"/>
        </w:rPr>
      </w:pPr>
    </w:p>
    <w:p w14:paraId="6F35371D"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Sensitiviteit en responsiviteit</w:t>
      </w:r>
    </w:p>
    <w:p w14:paraId="679035D7" w14:textId="77777777" w:rsidR="001E13E5" w:rsidRPr="007202B9" w:rsidRDefault="001E13E5" w:rsidP="001E13E5">
      <w:pPr>
        <w:pStyle w:val="Lijstalinea"/>
        <w:numPr>
          <w:ilvl w:val="0"/>
          <w:numId w:val="11"/>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Kijkt bewust en schat op basis van de signalen (verbaal en non-verbaal) van het kind in wat zijn behoeften zijn en handelt hiernaar.</w:t>
      </w:r>
    </w:p>
    <w:p w14:paraId="226E5EEF" w14:textId="77777777" w:rsidR="001E13E5" w:rsidRPr="007202B9" w:rsidRDefault="001E13E5" w:rsidP="001E13E5">
      <w:pPr>
        <w:pStyle w:val="Lijstalinea"/>
        <w:numPr>
          <w:ilvl w:val="0"/>
          <w:numId w:val="11"/>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Kan behoeften van (een deel) van de groep herkennen en hiernaar handelen.</w:t>
      </w:r>
    </w:p>
    <w:p w14:paraId="7F3CCAE4" w14:textId="77777777" w:rsidR="001E13E5" w:rsidRPr="007202B9" w:rsidRDefault="001E13E5" w:rsidP="001E13E5">
      <w:pPr>
        <w:pStyle w:val="Lijstalinea"/>
        <w:numPr>
          <w:ilvl w:val="0"/>
          <w:numId w:val="11"/>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Kan zich inleven in kinderen, ouders en collega’s en handelt hiernaar.</w:t>
      </w:r>
    </w:p>
    <w:p w14:paraId="5A408563"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784A0AD7"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Non-verbale houding</w:t>
      </w:r>
    </w:p>
    <w:p w14:paraId="4B8EDF2D" w14:textId="77777777" w:rsidR="001E13E5" w:rsidRDefault="001E13E5" w:rsidP="001E13E5">
      <w:pPr>
        <w:pStyle w:val="Lijstalinea"/>
        <w:numPr>
          <w:ilvl w:val="0"/>
          <w:numId w:val="12"/>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Blijft rustig, ook op drukke momenten.</w:t>
      </w:r>
    </w:p>
    <w:p w14:paraId="4314B1F7" w14:textId="77777777" w:rsidR="001E13E5" w:rsidRDefault="001E13E5" w:rsidP="001E13E5">
      <w:pPr>
        <w:pStyle w:val="Lijstalinea"/>
        <w:spacing w:after="0" w:line="240" w:lineRule="auto"/>
        <w:rPr>
          <w:rFonts w:ascii="Poppins" w:eastAsia="Rotis Semi Sans CN" w:hAnsi="Poppins" w:cs="Poppins"/>
          <w:sz w:val="20"/>
          <w:szCs w:val="20"/>
          <w:lang w:eastAsia="nl-NL"/>
        </w:rPr>
      </w:pPr>
    </w:p>
    <w:p w14:paraId="0BFC2ACC" w14:textId="77777777" w:rsidR="001E13E5" w:rsidRPr="007202B9" w:rsidRDefault="001E13E5" w:rsidP="001E13E5">
      <w:pPr>
        <w:spacing w:after="0" w:line="240" w:lineRule="auto"/>
        <w:rPr>
          <w:rFonts w:ascii="Poppins" w:eastAsia="Rotis Semi Sans CN" w:hAnsi="Poppins" w:cs="Poppins"/>
          <w:sz w:val="20"/>
          <w:szCs w:val="20"/>
          <w:lang w:eastAsia="nl-NL"/>
        </w:rPr>
      </w:pPr>
      <w:r>
        <w:rPr>
          <w:rFonts w:ascii="Poppins" w:eastAsia="Rotis Semi Sans CN" w:hAnsi="Poppins" w:cs="Poppins"/>
          <w:sz w:val="20"/>
          <w:szCs w:val="20"/>
          <w:lang w:eastAsia="nl-NL"/>
        </w:rPr>
        <w:t>Autonomie ondersteunen (incl. bewegingsvrijheid)</w:t>
      </w:r>
    </w:p>
    <w:p w14:paraId="64029452" w14:textId="77777777" w:rsidR="001E13E5" w:rsidRPr="00B33670" w:rsidRDefault="001E13E5" w:rsidP="001E13E5">
      <w:pPr>
        <w:pStyle w:val="Lijstalinea"/>
        <w:numPr>
          <w:ilvl w:val="0"/>
          <w:numId w:val="12"/>
        </w:numPr>
        <w:spacing w:after="200" w:line="240" w:lineRule="auto"/>
        <w:rPr>
          <w:rFonts w:ascii="Poppins" w:eastAsia="Rotis Semi Sans CN" w:hAnsi="Poppins" w:cs="Poppins"/>
          <w:sz w:val="20"/>
          <w:szCs w:val="20"/>
          <w:lang w:eastAsia="nl-NL"/>
        </w:rPr>
      </w:pPr>
      <w:r w:rsidRPr="00B33670">
        <w:rPr>
          <w:rFonts w:ascii="Poppins" w:eastAsia="Rotis Semi Sans CN" w:hAnsi="Poppins" w:cs="Poppins"/>
          <w:sz w:val="20"/>
          <w:szCs w:val="20"/>
          <w:lang w:eastAsia="nl-NL"/>
        </w:rPr>
        <w:t>Geeft kinderen de ruimte om zelf te spelen en te oefenen en is daarbij wel beschikbaar voor de kinderen.</w:t>
      </w:r>
    </w:p>
    <w:p w14:paraId="5201012E" w14:textId="77777777" w:rsidR="001E13E5" w:rsidRPr="007202B9" w:rsidRDefault="001E13E5" w:rsidP="001E13E5">
      <w:pPr>
        <w:pStyle w:val="Lijstalinea"/>
        <w:numPr>
          <w:ilvl w:val="0"/>
          <w:numId w:val="13"/>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Ondersteunt de autonomie van een kind door ruimte en tijd te geven om zelfstandig te spelen, zelfstandig (kleine) problemen op te laten lossen, mee te laten helpen bij klusjes of tijdens de verzorging en conflicten zo veel mogelijk zelfstandig op te laten lossen enz.</w:t>
      </w:r>
    </w:p>
    <w:p w14:paraId="0B971110" w14:textId="77777777" w:rsidR="001E13E5" w:rsidRPr="007202B9" w:rsidRDefault="001E13E5" w:rsidP="001E13E5">
      <w:pPr>
        <w:pStyle w:val="Lijstalinea"/>
        <w:numPr>
          <w:ilvl w:val="0"/>
          <w:numId w:val="13"/>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Focust op de mogelijkheden van het kind en biedt hem de ruimte om mijlpalen zoals rollen, zitten en lopen zelfstandig te ervaren (baby’s) of zindelijkheid, zelfstandig aankleden etc. (peuters)</w:t>
      </w:r>
    </w:p>
    <w:p w14:paraId="3D765400" w14:textId="77777777" w:rsidR="001E13E5" w:rsidRPr="007202B9" w:rsidRDefault="001E13E5" w:rsidP="001E13E5">
      <w:pPr>
        <w:pStyle w:val="Lijstalinea"/>
        <w:numPr>
          <w:ilvl w:val="0"/>
          <w:numId w:val="13"/>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 xml:space="preserve">Geeft ruimte aan kinderen om hun gevoel te tonen en te beleven door te benoemen en aandacht te hebben voor de behoeften en emoties van het kind. </w:t>
      </w:r>
    </w:p>
    <w:p w14:paraId="7F815EE2"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212210F8"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Dagritme en rituelen</w:t>
      </w:r>
    </w:p>
    <w:p w14:paraId="32F1C027" w14:textId="77777777" w:rsidR="001E13E5" w:rsidRPr="007202B9" w:rsidRDefault="001E13E5" w:rsidP="001E13E5">
      <w:pPr>
        <w:pStyle w:val="Lijstalinea"/>
        <w:numPr>
          <w:ilvl w:val="0"/>
          <w:numId w:val="14"/>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Kan werken volgens het overkoepelende dagritme en houdt daarbij oog voor individuele behoeften van kinderen.</w:t>
      </w:r>
    </w:p>
    <w:p w14:paraId="7F656BA2" w14:textId="77777777" w:rsidR="001E13E5" w:rsidRPr="007202B9" w:rsidRDefault="001E13E5" w:rsidP="001E13E5">
      <w:pPr>
        <w:pStyle w:val="Lijstalinea"/>
        <w:numPr>
          <w:ilvl w:val="0"/>
          <w:numId w:val="14"/>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Maakt gebruik van vaste rituelen binnen het dagritme.</w:t>
      </w:r>
    </w:p>
    <w:p w14:paraId="70DF3363"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3DC361D0" w14:textId="77777777" w:rsidR="001E13E5" w:rsidRDefault="001E13E5" w:rsidP="001E13E5">
      <w:pPr>
        <w:spacing w:after="0" w:line="240" w:lineRule="auto"/>
        <w:rPr>
          <w:rFonts w:ascii="Poppins" w:eastAsia="Rotis Semi Sans CN" w:hAnsi="Poppins" w:cs="Poppins"/>
          <w:sz w:val="20"/>
          <w:szCs w:val="20"/>
          <w:lang w:eastAsia="nl-NL"/>
        </w:rPr>
      </w:pPr>
    </w:p>
    <w:p w14:paraId="0B8C445A" w14:textId="77777777" w:rsidR="001E13E5" w:rsidRDefault="001E13E5" w:rsidP="001E13E5">
      <w:pPr>
        <w:spacing w:after="0" w:line="240" w:lineRule="auto"/>
        <w:rPr>
          <w:rFonts w:ascii="Poppins" w:eastAsia="Rotis Semi Sans CN" w:hAnsi="Poppins" w:cs="Poppins"/>
          <w:sz w:val="20"/>
          <w:szCs w:val="20"/>
          <w:lang w:eastAsia="nl-NL"/>
        </w:rPr>
      </w:pPr>
    </w:p>
    <w:p w14:paraId="1F26F7BB" w14:textId="77777777" w:rsidR="001E13E5" w:rsidRDefault="001E13E5" w:rsidP="001E13E5">
      <w:pPr>
        <w:spacing w:after="0" w:line="240" w:lineRule="auto"/>
        <w:rPr>
          <w:rFonts w:ascii="Poppins" w:eastAsia="Rotis Semi Sans CN" w:hAnsi="Poppins" w:cs="Poppins"/>
          <w:sz w:val="20"/>
          <w:szCs w:val="20"/>
          <w:lang w:eastAsia="nl-NL"/>
        </w:rPr>
      </w:pPr>
    </w:p>
    <w:p w14:paraId="34FA7BE7" w14:textId="77777777" w:rsidR="001E13E5" w:rsidRDefault="001E13E5" w:rsidP="001E13E5">
      <w:pPr>
        <w:spacing w:after="0" w:line="240" w:lineRule="auto"/>
        <w:rPr>
          <w:rFonts w:ascii="Poppins" w:eastAsia="Rotis Semi Sans CN" w:hAnsi="Poppins" w:cs="Poppins"/>
          <w:sz w:val="20"/>
          <w:szCs w:val="20"/>
          <w:lang w:eastAsia="nl-NL"/>
        </w:rPr>
      </w:pPr>
    </w:p>
    <w:p w14:paraId="087024E3" w14:textId="77777777" w:rsidR="001E13E5" w:rsidRPr="00B33670" w:rsidRDefault="001E13E5" w:rsidP="001E13E5">
      <w:pPr>
        <w:spacing w:after="0" w:line="240" w:lineRule="auto"/>
        <w:rPr>
          <w:rFonts w:ascii="Poppins" w:eastAsia="Rotis Semi Sans CN" w:hAnsi="Poppins" w:cs="Poppins"/>
          <w:sz w:val="20"/>
          <w:szCs w:val="20"/>
          <w:lang w:eastAsia="nl-NL"/>
        </w:rPr>
      </w:pPr>
      <w:r w:rsidRPr="00B33670">
        <w:rPr>
          <w:rFonts w:ascii="Poppins" w:eastAsia="Rotis Semi Sans CN" w:hAnsi="Poppins" w:cs="Poppins"/>
          <w:sz w:val="20"/>
          <w:szCs w:val="20"/>
          <w:lang w:eastAsia="nl-NL"/>
        </w:rPr>
        <w:lastRenderedPageBreak/>
        <w:t>Voeding en verzorging</w:t>
      </w:r>
      <w:r w:rsidRPr="00B33670">
        <w:rPr>
          <w:rFonts w:ascii="Poppins" w:eastAsia="Rotis Semi Sans CN" w:hAnsi="Poppins" w:cs="Poppins"/>
          <w:sz w:val="20"/>
          <w:szCs w:val="20"/>
          <w:lang w:eastAsia="nl-NL"/>
        </w:rPr>
        <w:tab/>
      </w:r>
    </w:p>
    <w:p w14:paraId="5143D561" w14:textId="77777777" w:rsidR="001E13E5" w:rsidRPr="00B33670" w:rsidRDefault="001E13E5" w:rsidP="001E13E5">
      <w:pPr>
        <w:pStyle w:val="Lijstalinea"/>
        <w:numPr>
          <w:ilvl w:val="0"/>
          <w:numId w:val="14"/>
        </w:numPr>
        <w:spacing w:after="0" w:line="240" w:lineRule="auto"/>
        <w:rPr>
          <w:rFonts w:ascii="Poppins" w:eastAsia="Rotis Semi Sans CN" w:hAnsi="Poppins" w:cs="Poppins"/>
          <w:sz w:val="20"/>
          <w:szCs w:val="20"/>
          <w:lang w:eastAsia="nl-NL"/>
        </w:rPr>
      </w:pPr>
      <w:r w:rsidRPr="00B33670">
        <w:rPr>
          <w:rFonts w:ascii="Poppins" w:eastAsia="Rotis Semi Sans CN" w:hAnsi="Poppins" w:cs="Poppins"/>
          <w:sz w:val="20"/>
          <w:szCs w:val="20"/>
          <w:lang w:eastAsia="nl-NL"/>
        </w:rPr>
        <w:t>Dit onderdeel is binnen fase 1 behaald.</w:t>
      </w:r>
    </w:p>
    <w:p w14:paraId="325DDDEE"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5617B852"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 xml:space="preserve">Samenwerking </w:t>
      </w:r>
    </w:p>
    <w:p w14:paraId="6706F8DB" w14:textId="77777777" w:rsidR="001E13E5" w:rsidRPr="007202B9" w:rsidRDefault="001E13E5" w:rsidP="001E13E5">
      <w:pPr>
        <w:pStyle w:val="Lijstalinea"/>
        <w:numPr>
          <w:ilvl w:val="0"/>
          <w:numId w:val="15"/>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Kan ouders en/of collega’s telefonisch te woord staan of doorverwijzen naar de juiste persoon.</w:t>
      </w:r>
    </w:p>
    <w:p w14:paraId="1185C5F3" w14:textId="77777777" w:rsidR="001E13E5" w:rsidRPr="007202B9" w:rsidRDefault="001E13E5" w:rsidP="001E13E5">
      <w:pPr>
        <w:pStyle w:val="Lijstalinea"/>
        <w:numPr>
          <w:ilvl w:val="0"/>
          <w:numId w:val="15"/>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Kan zelfstandig de groep openen en sluiten.</w:t>
      </w:r>
    </w:p>
    <w:p w14:paraId="5407AD54"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4591563E"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Communicatie ouders / Ouderportaal</w:t>
      </w:r>
    </w:p>
    <w:p w14:paraId="73A6637C" w14:textId="77777777" w:rsidR="001E13E5" w:rsidRPr="007202B9" w:rsidRDefault="001E13E5" w:rsidP="001E13E5">
      <w:pPr>
        <w:pStyle w:val="Lijstalinea"/>
        <w:numPr>
          <w:ilvl w:val="0"/>
          <w:numId w:val="16"/>
        </w:numPr>
        <w:spacing w:after="0" w:line="240" w:lineRule="auto"/>
        <w:rPr>
          <w:rFonts w:ascii="Poppins" w:eastAsia="Rotis Semi Sans CN" w:hAnsi="Poppins" w:cs="Poppins"/>
          <w:color w:val="000000" w:themeColor="text1"/>
          <w:sz w:val="20"/>
          <w:szCs w:val="20"/>
          <w:lang w:eastAsia="nl-NL"/>
        </w:rPr>
      </w:pPr>
      <w:r w:rsidRPr="007202B9">
        <w:rPr>
          <w:rFonts w:ascii="Poppins" w:eastAsia="Rotis Semi Sans CN" w:hAnsi="Poppins" w:cs="Poppins"/>
          <w:color w:val="000000" w:themeColor="text1"/>
          <w:sz w:val="20"/>
          <w:szCs w:val="20"/>
          <w:lang w:eastAsia="nl-NL"/>
        </w:rPr>
        <w:t xml:space="preserve">Is op de hoogte van het </w:t>
      </w:r>
      <w:proofErr w:type="spellStart"/>
      <w:r w:rsidRPr="007202B9">
        <w:rPr>
          <w:rFonts w:ascii="Poppins" w:eastAsia="Rotis Semi Sans CN" w:hAnsi="Poppins" w:cs="Poppins"/>
          <w:color w:val="000000" w:themeColor="text1"/>
          <w:sz w:val="20"/>
          <w:szCs w:val="20"/>
          <w:lang w:eastAsia="nl-NL"/>
        </w:rPr>
        <w:t>Kindvolg</w:t>
      </w:r>
      <w:proofErr w:type="spellEnd"/>
      <w:r w:rsidRPr="007202B9">
        <w:rPr>
          <w:rFonts w:ascii="Poppins" w:eastAsia="Rotis Semi Sans CN" w:hAnsi="Poppins" w:cs="Poppins"/>
          <w:color w:val="000000" w:themeColor="text1"/>
          <w:sz w:val="20"/>
          <w:szCs w:val="20"/>
          <w:lang w:eastAsia="nl-NL"/>
        </w:rPr>
        <w:t>-systeem.</w:t>
      </w:r>
    </w:p>
    <w:p w14:paraId="51437984" w14:textId="77777777" w:rsidR="001E13E5" w:rsidRPr="007202B9" w:rsidRDefault="001E13E5" w:rsidP="001E13E5">
      <w:pPr>
        <w:pStyle w:val="Lijstalinea"/>
        <w:numPr>
          <w:ilvl w:val="0"/>
          <w:numId w:val="16"/>
        </w:numPr>
        <w:spacing w:after="0" w:line="240" w:lineRule="auto"/>
        <w:rPr>
          <w:rFonts w:ascii="Poppins" w:eastAsia="Rotis Semi Sans CN" w:hAnsi="Poppins" w:cs="Poppins"/>
          <w:color w:val="000000" w:themeColor="text1"/>
          <w:sz w:val="20"/>
          <w:szCs w:val="20"/>
          <w:lang w:eastAsia="nl-NL"/>
        </w:rPr>
      </w:pPr>
      <w:r w:rsidRPr="007202B9">
        <w:rPr>
          <w:rFonts w:ascii="Poppins" w:eastAsia="Rotis Semi Sans CN" w:hAnsi="Poppins" w:cs="Poppins"/>
          <w:color w:val="000000" w:themeColor="text1"/>
          <w:sz w:val="20"/>
          <w:szCs w:val="20"/>
          <w:lang w:eastAsia="nl-NL"/>
        </w:rPr>
        <w:t>Weet ouders te informeren wat te doen bij ziekte e</w:t>
      </w:r>
      <w:r>
        <w:rPr>
          <w:rFonts w:ascii="Poppins" w:eastAsia="Rotis Semi Sans CN" w:hAnsi="Poppins" w:cs="Poppins"/>
          <w:color w:val="000000" w:themeColor="text1"/>
          <w:sz w:val="20"/>
          <w:szCs w:val="20"/>
          <w:lang w:eastAsia="nl-NL"/>
        </w:rPr>
        <w:t>n/of kan verwijzen naar beleid.</w:t>
      </w:r>
    </w:p>
    <w:p w14:paraId="2499A555"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35686254"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Communicatie</w:t>
      </w:r>
      <w:r>
        <w:rPr>
          <w:rFonts w:ascii="Poppins" w:eastAsia="Rotis Semi Sans CN" w:hAnsi="Poppins" w:cs="Poppins"/>
          <w:sz w:val="20"/>
          <w:szCs w:val="20"/>
          <w:lang w:eastAsia="nl-NL"/>
        </w:rPr>
        <w:t xml:space="preserve"> en grenzen stellen</w:t>
      </w:r>
    </w:p>
    <w:p w14:paraId="0091100E" w14:textId="77777777" w:rsidR="001E13E5" w:rsidRPr="007202B9" w:rsidRDefault="001E13E5" w:rsidP="001E13E5">
      <w:pPr>
        <w:pStyle w:val="Lijstalinea"/>
        <w:numPr>
          <w:ilvl w:val="0"/>
          <w:numId w:val="17"/>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Benoemt wat er gaat gebeuren en wat een kind ervaart.</w:t>
      </w:r>
    </w:p>
    <w:p w14:paraId="58218CE7" w14:textId="77777777" w:rsidR="001E13E5" w:rsidRPr="007202B9" w:rsidRDefault="001E13E5" w:rsidP="001E13E5">
      <w:pPr>
        <w:pStyle w:val="Lijstalinea"/>
        <w:numPr>
          <w:ilvl w:val="0"/>
          <w:numId w:val="17"/>
        </w:numPr>
        <w:spacing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 xml:space="preserve">Stelt respectvol en duidelijk grenzen: benoemt het gedrag, het effect en een gewenst alternatief. </w:t>
      </w:r>
      <w:r w:rsidRPr="007202B9">
        <w:rPr>
          <w:rFonts w:ascii="Poppins" w:eastAsia="Rotis Semi Sans CN" w:hAnsi="Poppins" w:cs="Poppins"/>
          <w:b/>
          <w:sz w:val="20"/>
          <w:szCs w:val="20"/>
          <w:lang w:eastAsia="nl-NL"/>
        </w:rPr>
        <w:t>Lees ook protocol grenzenstellen.</w:t>
      </w:r>
    </w:p>
    <w:p w14:paraId="1A274D04" w14:textId="77777777" w:rsidR="001E13E5" w:rsidRPr="007202B9" w:rsidRDefault="001E13E5" w:rsidP="001E13E5">
      <w:pPr>
        <w:pStyle w:val="Lijstalinea"/>
        <w:numPr>
          <w:ilvl w:val="0"/>
          <w:numId w:val="17"/>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Is in staat een professionele band met ouders op te bouwen en te onderhouden.</w:t>
      </w:r>
    </w:p>
    <w:p w14:paraId="70C26240" w14:textId="77777777" w:rsidR="001E13E5" w:rsidRPr="007202B9" w:rsidRDefault="001E13E5" w:rsidP="001E13E5">
      <w:pPr>
        <w:pStyle w:val="Lijstalinea"/>
        <w:numPr>
          <w:ilvl w:val="0"/>
          <w:numId w:val="17"/>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Kan een inhoudelijke overdacht geven/schrijven aan collega’s en ouders.</w:t>
      </w:r>
    </w:p>
    <w:p w14:paraId="6C401C3F"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72888569"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Speelgoed en spelbegeleiding</w:t>
      </w:r>
    </w:p>
    <w:p w14:paraId="7A72F5F7" w14:textId="77777777" w:rsidR="001E13E5" w:rsidRPr="007202B9" w:rsidRDefault="001E13E5" w:rsidP="001E13E5">
      <w:pPr>
        <w:pStyle w:val="Lijstalinea"/>
        <w:numPr>
          <w:ilvl w:val="0"/>
          <w:numId w:val="18"/>
        </w:numPr>
        <w:spacing w:after="0" w:line="240" w:lineRule="auto"/>
        <w:rPr>
          <w:rFonts w:ascii="Poppins" w:hAnsi="Poppins" w:cs="Poppins"/>
          <w:sz w:val="20"/>
          <w:szCs w:val="20"/>
        </w:rPr>
      </w:pPr>
      <w:r w:rsidRPr="007202B9">
        <w:rPr>
          <w:rFonts w:ascii="Poppins" w:hAnsi="Poppins" w:cs="Poppins"/>
          <w:sz w:val="20"/>
          <w:szCs w:val="20"/>
        </w:rPr>
        <w:t>Kan kinderen spelmaterialen aanbieden passend bij hun leeftijd, mogelijkheden en interesses.</w:t>
      </w:r>
    </w:p>
    <w:p w14:paraId="2753096E" w14:textId="77777777" w:rsidR="001E13E5" w:rsidRPr="007202B9" w:rsidRDefault="001E13E5" w:rsidP="001E13E5">
      <w:pPr>
        <w:pStyle w:val="Lijstalinea"/>
        <w:numPr>
          <w:ilvl w:val="0"/>
          <w:numId w:val="18"/>
        </w:numPr>
        <w:spacing w:after="0" w:line="240" w:lineRule="auto"/>
        <w:ind w:right="-142"/>
        <w:rPr>
          <w:rFonts w:ascii="Poppins" w:hAnsi="Poppins" w:cs="Poppins"/>
          <w:sz w:val="20"/>
          <w:szCs w:val="20"/>
        </w:rPr>
      </w:pPr>
      <w:r w:rsidRPr="007202B9">
        <w:rPr>
          <w:rFonts w:ascii="Poppins" w:hAnsi="Poppins" w:cs="Poppins"/>
          <w:sz w:val="20"/>
          <w:szCs w:val="20"/>
        </w:rPr>
        <w:t xml:space="preserve">Kan activiteiten voorbereiden, aanbieden en begeleiden voor kinderen van 2 jaar en ouder waarbij het proces, de creativiteit en de keuzevrijheid van de kinderen leidend zijn. </w:t>
      </w:r>
    </w:p>
    <w:p w14:paraId="379D8ED0" w14:textId="77777777" w:rsidR="001E13E5" w:rsidRPr="007202B9" w:rsidRDefault="001E13E5" w:rsidP="001E13E5">
      <w:pPr>
        <w:pStyle w:val="Lijstalinea"/>
        <w:numPr>
          <w:ilvl w:val="0"/>
          <w:numId w:val="18"/>
        </w:numPr>
        <w:spacing w:after="0" w:line="240" w:lineRule="auto"/>
        <w:rPr>
          <w:rFonts w:ascii="Poppins" w:hAnsi="Poppins" w:cs="Poppins"/>
          <w:sz w:val="20"/>
          <w:szCs w:val="20"/>
        </w:rPr>
      </w:pPr>
      <w:r w:rsidRPr="007202B9">
        <w:rPr>
          <w:rFonts w:ascii="Poppins" w:hAnsi="Poppins" w:cs="Poppins"/>
          <w:sz w:val="20"/>
          <w:szCs w:val="20"/>
        </w:rPr>
        <w:t>Kan een voorbereide ruimte neerzetten volgens de afspraken binnen het beleid.</w:t>
      </w:r>
    </w:p>
    <w:p w14:paraId="327C90D6" w14:textId="77777777" w:rsidR="001E13E5" w:rsidRPr="007202B9" w:rsidRDefault="001E13E5" w:rsidP="001E13E5">
      <w:pPr>
        <w:pStyle w:val="Lijstalinea"/>
        <w:numPr>
          <w:ilvl w:val="0"/>
          <w:numId w:val="18"/>
        </w:numPr>
        <w:spacing w:after="0" w:line="240" w:lineRule="auto"/>
        <w:rPr>
          <w:rFonts w:ascii="Poppins" w:hAnsi="Poppins" w:cs="Poppins"/>
          <w:sz w:val="20"/>
          <w:szCs w:val="20"/>
        </w:rPr>
      </w:pPr>
      <w:r w:rsidRPr="007202B9">
        <w:rPr>
          <w:rFonts w:ascii="Poppins" w:hAnsi="Poppins" w:cs="Poppins"/>
          <w:sz w:val="20"/>
          <w:szCs w:val="20"/>
        </w:rPr>
        <w:t xml:space="preserve">Heeft </w:t>
      </w:r>
      <w:r w:rsidRPr="007202B9">
        <w:rPr>
          <w:rFonts w:ascii="Poppins" w:hAnsi="Poppins" w:cs="Poppins"/>
          <w:b/>
          <w:sz w:val="20"/>
          <w:szCs w:val="20"/>
        </w:rPr>
        <w:t>protocol uitstraling, inrichting en speelgoed</w:t>
      </w:r>
      <w:r w:rsidRPr="007202B9">
        <w:rPr>
          <w:rFonts w:ascii="Poppins" w:hAnsi="Poppins" w:cs="Poppins"/>
          <w:sz w:val="20"/>
          <w:szCs w:val="20"/>
        </w:rPr>
        <w:t xml:space="preserve"> gelezen.</w:t>
      </w:r>
    </w:p>
    <w:p w14:paraId="6FCD4252" w14:textId="77777777" w:rsidR="001E13E5" w:rsidRPr="007202B9" w:rsidRDefault="001E13E5" w:rsidP="001E13E5">
      <w:pPr>
        <w:spacing w:after="200" w:line="240" w:lineRule="auto"/>
        <w:rPr>
          <w:rFonts w:ascii="Poppins" w:eastAsia="Rotis Semi Sans CN" w:hAnsi="Poppins" w:cs="Poppins"/>
          <w:sz w:val="20"/>
          <w:szCs w:val="20"/>
          <w:lang w:eastAsia="nl-NL"/>
        </w:rPr>
      </w:pPr>
    </w:p>
    <w:p w14:paraId="3076492A" w14:textId="77777777" w:rsidR="001E13E5" w:rsidRPr="00013789" w:rsidRDefault="001E13E5" w:rsidP="001E13E5">
      <w:pPr>
        <w:spacing w:after="0"/>
        <w:rPr>
          <w:rFonts w:ascii="Poppins" w:hAnsi="Poppins" w:cs="Poppins"/>
          <w:sz w:val="20"/>
          <w:szCs w:val="20"/>
        </w:rPr>
      </w:pPr>
      <w:r w:rsidRPr="00013789">
        <w:rPr>
          <w:rFonts w:ascii="Poppins" w:hAnsi="Poppins" w:cs="Poppins"/>
          <w:sz w:val="20"/>
          <w:szCs w:val="20"/>
        </w:rPr>
        <w:t>Schoolopdrachten</w:t>
      </w:r>
    </w:p>
    <w:p w14:paraId="44E19006" w14:textId="77777777" w:rsidR="001E13E5" w:rsidRPr="00013789" w:rsidRDefault="001E13E5" w:rsidP="001E13E5">
      <w:pPr>
        <w:spacing w:after="0"/>
        <w:rPr>
          <w:rFonts w:ascii="Poppins" w:hAnsi="Poppins" w:cs="Poppins"/>
          <w:sz w:val="20"/>
          <w:szCs w:val="20"/>
        </w:rPr>
      </w:pPr>
      <w:r w:rsidRPr="00013789">
        <w:rPr>
          <w:rFonts w:ascii="Poppins" w:hAnsi="Poppins" w:cs="Poppins"/>
          <w:sz w:val="20"/>
          <w:szCs w:val="20"/>
        </w:rPr>
        <w:tab/>
        <w:t>INGELEVERD:</w:t>
      </w:r>
    </w:p>
    <w:p w14:paraId="1C5EFFC3" w14:textId="77777777" w:rsidR="001E13E5" w:rsidRPr="00013789" w:rsidRDefault="001E13E5" w:rsidP="001E13E5">
      <w:pPr>
        <w:pStyle w:val="Lijstalinea"/>
        <w:numPr>
          <w:ilvl w:val="0"/>
          <w:numId w:val="10"/>
        </w:numPr>
        <w:spacing w:after="0" w:line="240" w:lineRule="auto"/>
        <w:rPr>
          <w:rFonts w:ascii="Poppins" w:hAnsi="Poppins" w:cs="Poppins"/>
          <w:sz w:val="20"/>
          <w:szCs w:val="20"/>
        </w:rPr>
      </w:pPr>
      <w:r w:rsidRPr="00013789">
        <w:rPr>
          <w:rFonts w:ascii="Poppins" w:hAnsi="Poppins" w:cs="Poppins"/>
          <w:sz w:val="20"/>
          <w:szCs w:val="20"/>
        </w:rPr>
        <w:t>Opdracht 3 - Observeren van een kind</w:t>
      </w:r>
    </w:p>
    <w:p w14:paraId="03869D8E" w14:textId="77777777" w:rsidR="001E13E5" w:rsidRPr="00013789" w:rsidRDefault="001E13E5" w:rsidP="001E13E5">
      <w:pPr>
        <w:pStyle w:val="Lijstalinea"/>
        <w:numPr>
          <w:ilvl w:val="0"/>
          <w:numId w:val="10"/>
        </w:numPr>
        <w:spacing w:after="0" w:line="240" w:lineRule="auto"/>
        <w:rPr>
          <w:rFonts w:ascii="Poppins" w:hAnsi="Poppins" w:cs="Poppins"/>
          <w:sz w:val="20"/>
          <w:szCs w:val="20"/>
        </w:rPr>
      </w:pPr>
      <w:r w:rsidRPr="00013789">
        <w:rPr>
          <w:rFonts w:ascii="Poppins" w:hAnsi="Poppins" w:cs="Poppins"/>
          <w:sz w:val="20"/>
          <w:szCs w:val="20"/>
        </w:rPr>
        <w:t xml:space="preserve">SLB 1 - Reflectieverslag </w:t>
      </w:r>
    </w:p>
    <w:p w14:paraId="5E570F86" w14:textId="77777777" w:rsidR="001E13E5" w:rsidRPr="00013789" w:rsidRDefault="001E13E5" w:rsidP="001E13E5">
      <w:pPr>
        <w:pStyle w:val="Lijstalinea"/>
        <w:spacing w:after="0" w:line="240" w:lineRule="auto"/>
        <w:rPr>
          <w:rFonts w:ascii="Poppins" w:hAnsi="Poppins" w:cs="Poppins"/>
          <w:sz w:val="20"/>
          <w:szCs w:val="20"/>
        </w:rPr>
      </w:pPr>
    </w:p>
    <w:p w14:paraId="4CFB77B2" w14:textId="77777777" w:rsidR="001E13E5" w:rsidRPr="00013789" w:rsidRDefault="001E13E5" w:rsidP="001E13E5">
      <w:pPr>
        <w:pStyle w:val="Lijstalinea"/>
        <w:spacing w:after="0" w:line="240" w:lineRule="auto"/>
        <w:rPr>
          <w:rFonts w:ascii="Poppins" w:hAnsi="Poppins" w:cs="Poppins"/>
          <w:sz w:val="20"/>
          <w:szCs w:val="20"/>
        </w:rPr>
      </w:pPr>
      <w:r w:rsidRPr="00013789">
        <w:rPr>
          <w:rFonts w:ascii="Poppins" w:hAnsi="Poppins" w:cs="Poppins"/>
          <w:sz w:val="20"/>
          <w:szCs w:val="20"/>
        </w:rPr>
        <w:t>AANVRAAG:</w:t>
      </w:r>
    </w:p>
    <w:p w14:paraId="662BD6B5" w14:textId="77777777" w:rsidR="001E13E5" w:rsidRPr="00013789" w:rsidRDefault="001E13E5" w:rsidP="001E13E5">
      <w:pPr>
        <w:pStyle w:val="Lijstalinea"/>
        <w:numPr>
          <w:ilvl w:val="0"/>
          <w:numId w:val="10"/>
        </w:numPr>
        <w:spacing w:after="0" w:line="240" w:lineRule="auto"/>
        <w:rPr>
          <w:rFonts w:ascii="Poppins" w:hAnsi="Poppins" w:cs="Poppins"/>
          <w:sz w:val="20"/>
          <w:szCs w:val="20"/>
        </w:rPr>
      </w:pPr>
      <w:r w:rsidRPr="00013789">
        <w:rPr>
          <w:rFonts w:ascii="Poppins" w:hAnsi="Poppins" w:cs="Poppins"/>
          <w:sz w:val="20"/>
          <w:szCs w:val="20"/>
        </w:rPr>
        <w:t>1</w:t>
      </w:r>
      <w:r w:rsidRPr="00013789">
        <w:rPr>
          <w:rFonts w:ascii="Poppins" w:hAnsi="Poppins" w:cs="Poppins"/>
          <w:sz w:val="20"/>
          <w:szCs w:val="20"/>
          <w:vertAlign w:val="superscript"/>
        </w:rPr>
        <w:t>e</w:t>
      </w:r>
      <w:r w:rsidRPr="00013789">
        <w:rPr>
          <w:rFonts w:ascii="Poppins" w:hAnsi="Poppins" w:cs="Poppins"/>
          <w:sz w:val="20"/>
          <w:szCs w:val="20"/>
        </w:rPr>
        <w:t xml:space="preserve"> beroepsgerichte examen + start van dit examen (B01)</w:t>
      </w:r>
    </w:p>
    <w:p w14:paraId="3AD8BEF0" w14:textId="77777777" w:rsidR="001E13E5" w:rsidRPr="007202B9" w:rsidRDefault="001E13E5" w:rsidP="001E13E5">
      <w:pPr>
        <w:pStyle w:val="Lijstalinea"/>
        <w:spacing w:after="0" w:line="240" w:lineRule="auto"/>
        <w:rPr>
          <w:rFonts w:ascii="Poppins" w:hAnsi="Poppins" w:cs="Poppins"/>
          <w:sz w:val="20"/>
          <w:szCs w:val="20"/>
        </w:rPr>
      </w:pPr>
    </w:p>
    <w:p w14:paraId="2821C738" w14:textId="77777777" w:rsidR="001E13E5" w:rsidRDefault="001E13E5" w:rsidP="001E13E5">
      <w:pPr>
        <w:spacing w:after="0" w:line="240" w:lineRule="auto"/>
        <w:ind w:left="360"/>
        <w:rPr>
          <w:rFonts w:ascii="Poppins" w:hAnsi="Poppins" w:cs="Poppins"/>
          <w:sz w:val="20"/>
          <w:szCs w:val="20"/>
        </w:rPr>
      </w:pPr>
    </w:p>
    <w:p w14:paraId="32E47481" w14:textId="77777777" w:rsidR="001E13E5" w:rsidRDefault="001E13E5" w:rsidP="001E13E5">
      <w:pPr>
        <w:spacing w:after="0" w:line="240" w:lineRule="auto"/>
        <w:ind w:left="360"/>
        <w:rPr>
          <w:rFonts w:ascii="Poppins" w:hAnsi="Poppins" w:cs="Poppins"/>
          <w:sz w:val="20"/>
          <w:szCs w:val="20"/>
        </w:rPr>
      </w:pPr>
    </w:p>
    <w:p w14:paraId="01564572" w14:textId="77777777" w:rsidR="001E13E5" w:rsidRDefault="001E13E5" w:rsidP="001E13E5">
      <w:pPr>
        <w:spacing w:after="0" w:line="240" w:lineRule="auto"/>
        <w:ind w:left="360"/>
        <w:rPr>
          <w:rFonts w:ascii="Poppins" w:hAnsi="Poppins" w:cs="Poppins"/>
          <w:sz w:val="20"/>
          <w:szCs w:val="20"/>
        </w:rPr>
      </w:pPr>
    </w:p>
    <w:p w14:paraId="65B2CBF3" w14:textId="77777777" w:rsidR="001E13E5" w:rsidRDefault="001E13E5" w:rsidP="001E13E5">
      <w:pPr>
        <w:spacing w:after="0" w:line="240" w:lineRule="auto"/>
        <w:ind w:left="360"/>
        <w:rPr>
          <w:rFonts w:ascii="Poppins" w:hAnsi="Poppins" w:cs="Poppins"/>
          <w:sz w:val="20"/>
          <w:szCs w:val="20"/>
        </w:rPr>
      </w:pPr>
    </w:p>
    <w:p w14:paraId="1747298F" w14:textId="77777777" w:rsidR="001E13E5" w:rsidRDefault="001E13E5" w:rsidP="001E13E5">
      <w:pPr>
        <w:spacing w:after="0" w:line="240" w:lineRule="auto"/>
        <w:ind w:left="360"/>
        <w:rPr>
          <w:rFonts w:ascii="Poppins" w:hAnsi="Poppins" w:cs="Poppins"/>
          <w:sz w:val="20"/>
          <w:szCs w:val="20"/>
        </w:rPr>
      </w:pPr>
    </w:p>
    <w:p w14:paraId="201210B1" w14:textId="77777777" w:rsidR="001E13E5" w:rsidRDefault="001E13E5" w:rsidP="001E13E5">
      <w:pPr>
        <w:spacing w:after="0" w:line="240" w:lineRule="auto"/>
        <w:ind w:left="360"/>
        <w:rPr>
          <w:rFonts w:ascii="Poppins" w:hAnsi="Poppins" w:cs="Poppins"/>
          <w:sz w:val="20"/>
          <w:szCs w:val="20"/>
        </w:rPr>
      </w:pPr>
    </w:p>
    <w:p w14:paraId="7017238D" w14:textId="77777777" w:rsidR="001E13E5" w:rsidRDefault="001E13E5" w:rsidP="001E13E5">
      <w:pPr>
        <w:spacing w:after="0" w:line="240" w:lineRule="auto"/>
        <w:ind w:left="360"/>
        <w:rPr>
          <w:rFonts w:ascii="Poppins" w:hAnsi="Poppins" w:cs="Poppins"/>
          <w:sz w:val="20"/>
          <w:szCs w:val="20"/>
        </w:rPr>
      </w:pPr>
    </w:p>
    <w:p w14:paraId="42BBBC7A" w14:textId="77777777" w:rsidR="001E13E5" w:rsidRDefault="001E13E5" w:rsidP="001E13E5">
      <w:pPr>
        <w:spacing w:after="0" w:line="240" w:lineRule="auto"/>
        <w:ind w:left="360"/>
        <w:rPr>
          <w:rFonts w:ascii="Poppins" w:hAnsi="Poppins" w:cs="Poppins"/>
          <w:sz w:val="20"/>
          <w:szCs w:val="20"/>
        </w:rPr>
      </w:pPr>
    </w:p>
    <w:p w14:paraId="373A6FA9" w14:textId="77777777" w:rsidR="001E13E5" w:rsidRDefault="001E13E5" w:rsidP="001E13E5">
      <w:pPr>
        <w:spacing w:after="0" w:line="240" w:lineRule="auto"/>
        <w:ind w:left="360"/>
        <w:rPr>
          <w:rFonts w:ascii="Poppins" w:hAnsi="Poppins" w:cs="Poppins"/>
          <w:sz w:val="20"/>
          <w:szCs w:val="20"/>
        </w:rPr>
      </w:pPr>
    </w:p>
    <w:p w14:paraId="57DA69FB" w14:textId="77777777" w:rsidR="001E13E5" w:rsidRDefault="001E13E5" w:rsidP="001E13E5">
      <w:pPr>
        <w:spacing w:after="0" w:line="240" w:lineRule="auto"/>
        <w:ind w:left="360"/>
        <w:rPr>
          <w:rFonts w:ascii="Poppins" w:hAnsi="Poppins" w:cs="Poppins"/>
          <w:sz w:val="20"/>
          <w:szCs w:val="20"/>
        </w:rPr>
      </w:pPr>
    </w:p>
    <w:p w14:paraId="712095E0" w14:textId="77777777" w:rsidR="001E13E5" w:rsidRDefault="001E13E5" w:rsidP="001E13E5">
      <w:pPr>
        <w:spacing w:after="0" w:line="240" w:lineRule="auto"/>
        <w:ind w:left="360"/>
        <w:rPr>
          <w:rFonts w:ascii="Poppins" w:hAnsi="Poppins" w:cs="Poppins"/>
          <w:sz w:val="20"/>
          <w:szCs w:val="20"/>
        </w:rPr>
      </w:pPr>
    </w:p>
    <w:p w14:paraId="0A22AE76" w14:textId="77777777" w:rsidR="001E13E5" w:rsidRPr="007202B9" w:rsidRDefault="001E13E5" w:rsidP="001E13E5">
      <w:pPr>
        <w:spacing w:after="0" w:line="240" w:lineRule="auto"/>
        <w:ind w:left="360"/>
        <w:rPr>
          <w:rFonts w:ascii="Poppins" w:hAnsi="Poppins" w:cs="Poppins"/>
          <w:sz w:val="20"/>
          <w:szCs w:val="20"/>
        </w:rPr>
      </w:pPr>
    </w:p>
    <w:p w14:paraId="6F8B908C" w14:textId="77777777" w:rsidR="001E13E5" w:rsidRPr="007202B9" w:rsidRDefault="001E13E5" w:rsidP="001E13E5">
      <w:pPr>
        <w:spacing w:after="0" w:line="240" w:lineRule="auto"/>
        <w:rPr>
          <w:rFonts w:ascii="Poppins" w:hAnsi="Poppins" w:cs="Poppins"/>
          <w:sz w:val="20"/>
          <w:szCs w:val="20"/>
        </w:rPr>
      </w:pPr>
    </w:p>
    <w:p w14:paraId="58354717" w14:textId="77777777" w:rsidR="001E13E5" w:rsidRPr="007202B9" w:rsidRDefault="001E13E5" w:rsidP="001E13E5">
      <w:pPr>
        <w:pStyle w:val="Lijstalinea"/>
        <w:spacing w:after="0" w:line="240" w:lineRule="auto"/>
        <w:rPr>
          <w:rFonts w:ascii="Poppins" w:hAnsi="Poppins" w:cs="Poppins"/>
          <w:sz w:val="20"/>
          <w:szCs w:val="20"/>
        </w:rPr>
      </w:pPr>
    </w:p>
    <w:tbl>
      <w:tblPr>
        <w:tblStyle w:val="Tabelraster"/>
        <w:tblW w:w="0" w:type="auto"/>
        <w:tblInd w:w="0" w:type="dxa"/>
        <w:tblLook w:val="04A0" w:firstRow="1" w:lastRow="0" w:firstColumn="1" w:lastColumn="0" w:noHBand="0" w:noVBand="1"/>
      </w:tblPr>
      <w:tblGrid>
        <w:gridCol w:w="8956"/>
      </w:tblGrid>
      <w:tr w:rsidR="001E13E5" w:rsidRPr="007202B9" w14:paraId="0FD632E8" w14:textId="77777777" w:rsidTr="00976D99">
        <w:trPr>
          <w:trHeight w:val="3317"/>
        </w:trPr>
        <w:tc>
          <w:tcPr>
            <w:tcW w:w="8956" w:type="dxa"/>
            <w:tcBorders>
              <w:top w:val="single" w:sz="4" w:space="0" w:color="auto"/>
              <w:left w:val="single" w:sz="4" w:space="0" w:color="auto"/>
              <w:bottom w:val="single" w:sz="4" w:space="0" w:color="auto"/>
              <w:right w:val="single" w:sz="4" w:space="0" w:color="auto"/>
            </w:tcBorders>
          </w:tcPr>
          <w:p w14:paraId="0EF51D7E" w14:textId="77777777" w:rsidR="001E13E5" w:rsidRPr="007202B9" w:rsidRDefault="001E13E5" w:rsidP="00976D99">
            <w:pPr>
              <w:spacing w:line="240" w:lineRule="auto"/>
              <w:rPr>
                <w:rFonts w:ascii="Poppins" w:hAnsi="Poppins" w:cs="Poppins"/>
                <w:i/>
                <w:sz w:val="20"/>
                <w:szCs w:val="20"/>
              </w:rPr>
            </w:pPr>
            <w:r w:rsidRPr="007202B9">
              <w:rPr>
                <w:rFonts w:ascii="Poppins" w:hAnsi="Poppins" w:cs="Poppins"/>
                <w:i/>
                <w:sz w:val="20"/>
                <w:szCs w:val="20"/>
              </w:rPr>
              <w:t>Samenvattend; hoe heeft de medewerker aan deze competenties/vaardigheden gewerkt? Welke bewijzen</w:t>
            </w:r>
            <w:r>
              <w:rPr>
                <w:rFonts w:ascii="Poppins" w:hAnsi="Poppins" w:cs="Poppins"/>
                <w:i/>
                <w:sz w:val="20"/>
                <w:szCs w:val="20"/>
              </w:rPr>
              <w:t xml:space="preserve"> kunnen hiervoor aangeleverd worden</w:t>
            </w:r>
            <w:r w:rsidRPr="007202B9">
              <w:rPr>
                <w:rFonts w:ascii="Poppins" w:hAnsi="Poppins" w:cs="Poppins"/>
                <w:i/>
                <w:sz w:val="20"/>
                <w:szCs w:val="20"/>
              </w:rPr>
              <w:t xml:space="preserve">? </w:t>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t>Aan welke leerdoelen wordt er de komende tijd gewerkt vanuit bovenstaande punten?</w:t>
            </w:r>
          </w:p>
          <w:p w14:paraId="6C791FF8" w14:textId="77777777" w:rsidR="001E13E5" w:rsidRPr="007202B9" w:rsidRDefault="001E13E5" w:rsidP="00976D99">
            <w:pPr>
              <w:spacing w:line="240" w:lineRule="auto"/>
              <w:rPr>
                <w:rFonts w:ascii="Poppins" w:hAnsi="Poppins" w:cs="Poppins"/>
                <w:i/>
                <w:sz w:val="20"/>
                <w:szCs w:val="20"/>
              </w:rPr>
            </w:pPr>
          </w:p>
          <w:p w14:paraId="7DCC6BF2" w14:textId="77777777" w:rsidR="001E13E5" w:rsidRPr="007202B9" w:rsidRDefault="001E13E5" w:rsidP="00976D99">
            <w:pPr>
              <w:spacing w:line="240" w:lineRule="auto"/>
              <w:rPr>
                <w:rFonts w:ascii="Poppins" w:hAnsi="Poppins" w:cs="Poppins"/>
                <w:i/>
                <w:sz w:val="20"/>
                <w:szCs w:val="20"/>
              </w:rPr>
            </w:pPr>
          </w:p>
          <w:p w14:paraId="265610B0" w14:textId="77777777" w:rsidR="001E13E5" w:rsidRPr="007202B9" w:rsidRDefault="001E13E5" w:rsidP="00976D99">
            <w:pPr>
              <w:spacing w:line="240" w:lineRule="auto"/>
              <w:rPr>
                <w:rFonts w:ascii="Poppins" w:hAnsi="Poppins" w:cs="Poppins"/>
                <w:color w:val="00B0F0"/>
                <w:sz w:val="20"/>
                <w:szCs w:val="20"/>
              </w:rPr>
            </w:pPr>
          </w:p>
          <w:p w14:paraId="4ECAE775" w14:textId="77777777" w:rsidR="001E13E5" w:rsidRPr="007202B9" w:rsidRDefault="001E13E5" w:rsidP="00976D99">
            <w:pPr>
              <w:spacing w:line="240" w:lineRule="auto"/>
              <w:rPr>
                <w:rFonts w:ascii="Poppins" w:hAnsi="Poppins" w:cs="Poppins"/>
                <w:color w:val="00B0F0"/>
                <w:sz w:val="20"/>
                <w:szCs w:val="20"/>
              </w:rPr>
            </w:pPr>
          </w:p>
          <w:p w14:paraId="591E6432" w14:textId="77777777" w:rsidR="001E13E5" w:rsidRPr="007202B9" w:rsidRDefault="001E13E5" w:rsidP="00976D99">
            <w:pPr>
              <w:spacing w:line="240" w:lineRule="auto"/>
              <w:rPr>
                <w:rFonts w:ascii="Poppins" w:hAnsi="Poppins" w:cs="Poppins"/>
                <w:color w:val="00B0F0"/>
                <w:sz w:val="20"/>
                <w:szCs w:val="20"/>
              </w:rPr>
            </w:pPr>
          </w:p>
          <w:p w14:paraId="7DF6B331" w14:textId="77777777" w:rsidR="001E13E5" w:rsidRPr="007202B9" w:rsidRDefault="001E13E5" w:rsidP="00976D99">
            <w:pPr>
              <w:spacing w:line="240" w:lineRule="auto"/>
              <w:rPr>
                <w:rFonts w:ascii="Poppins" w:hAnsi="Poppins" w:cs="Poppins"/>
                <w:color w:val="00B0F0"/>
                <w:sz w:val="20"/>
                <w:szCs w:val="20"/>
              </w:rPr>
            </w:pPr>
          </w:p>
          <w:p w14:paraId="7C45679E" w14:textId="77777777" w:rsidR="001E13E5" w:rsidRPr="007202B9" w:rsidRDefault="001E13E5" w:rsidP="00976D99">
            <w:pPr>
              <w:spacing w:line="240" w:lineRule="auto"/>
              <w:rPr>
                <w:rFonts w:ascii="Poppins" w:hAnsi="Poppins" w:cs="Poppins"/>
                <w:color w:val="00B0F0"/>
                <w:sz w:val="20"/>
                <w:szCs w:val="20"/>
              </w:rPr>
            </w:pPr>
          </w:p>
          <w:p w14:paraId="0DA50C51" w14:textId="77777777" w:rsidR="001E13E5" w:rsidRPr="007202B9" w:rsidRDefault="001E13E5" w:rsidP="00976D99">
            <w:pPr>
              <w:spacing w:line="240" w:lineRule="auto"/>
              <w:rPr>
                <w:rFonts w:ascii="Poppins" w:hAnsi="Poppins" w:cs="Poppins"/>
                <w:color w:val="00B0F0"/>
                <w:sz w:val="20"/>
                <w:szCs w:val="20"/>
              </w:rPr>
            </w:pPr>
          </w:p>
        </w:tc>
      </w:tr>
    </w:tbl>
    <w:p w14:paraId="276B9997" w14:textId="77777777" w:rsidR="001E13E5" w:rsidRPr="00810DBA" w:rsidRDefault="001E13E5" w:rsidP="001E13E5">
      <w:pPr>
        <w:rPr>
          <w:rFonts w:ascii="Poppins" w:hAnsi="Poppins" w:cs="Poppins"/>
          <w:sz w:val="20"/>
          <w:szCs w:val="20"/>
        </w:rPr>
      </w:pPr>
      <w:r w:rsidRPr="00810DBA">
        <w:rPr>
          <w:rFonts w:ascii="Poppins" w:hAnsi="Poppins" w:cs="Poppins"/>
          <w:sz w:val="20"/>
          <w:szCs w:val="20"/>
        </w:rPr>
        <w:t xml:space="preserve">Medewerker in opleiding kan alle bovengenoemde punten zelfstandig uitvoeren en mag 50-75% </w:t>
      </w:r>
      <w:proofErr w:type="spellStart"/>
      <w:r w:rsidRPr="00810DBA">
        <w:rPr>
          <w:rFonts w:ascii="Poppins" w:hAnsi="Poppins" w:cs="Poppins"/>
          <w:sz w:val="20"/>
          <w:szCs w:val="20"/>
        </w:rPr>
        <w:t>intallig</w:t>
      </w:r>
      <w:proofErr w:type="spellEnd"/>
      <w:r w:rsidRPr="00810DBA">
        <w:rPr>
          <w:rFonts w:ascii="Poppins" w:hAnsi="Poppins" w:cs="Poppins"/>
          <w:sz w:val="20"/>
          <w:szCs w:val="20"/>
        </w:rPr>
        <w:t xml:space="preserve"> worden ingezet. </w:t>
      </w:r>
      <w:r w:rsidRPr="00810DBA">
        <w:rPr>
          <w:rFonts w:ascii="Poppins" w:hAnsi="Poppins" w:cs="Poppins"/>
          <w:sz w:val="20"/>
          <w:szCs w:val="20"/>
          <w:u w:val="single"/>
        </w:rPr>
        <w:t xml:space="preserve">Hierbij is er ook schriftelijk akkoord gegeven door de opleider. </w:t>
      </w:r>
      <w:r w:rsidRPr="00810DBA">
        <w:rPr>
          <w:rFonts w:ascii="Poppins" w:hAnsi="Poppins" w:cs="Poppins"/>
          <w:sz w:val="20"/>
          <w:szCs w:val="20"/>
          <w:highlight w:val="yellow"/>
          <w:u w:val="single"/>
        </w:rPr>
        <w:t>Voeg dit akkoord als bijlage toe.</w:t>
      </w:r>
    </w:p>
    <w:p w14:paraId="65F00F3E" w14:textId="77777777" w:rsidR="001E13E5" w:rsidRPr="007202B9" w:rsidRDefault="001E13E5" w:rsidP="001E13E5">
      <w:pPr>
        <w:spacing w:after="200" w:line="240" w:lineRule="auto"/>
        <w:rPr>
          <w:rFonts w:ascii="Poppins" w:eastAsia="Rotis Semi Sans CN" w:hAnsi="Poppins" w:cs="Poppins"/>
          <w:sz w:val="20"/>
          <w:szCs w:val="20"/>
          <w:lang w:eastAsia="nl-NL"/>
        </w:rPr>
      </w:pPr>
      <w:r w:rsidRPr="00B46553">
        <w:rPr>
          <w:rFonts w:ascii="Poppins" w:eastAsia="Rotis Semi Sans CN" w:hAnsi="Poppins" w:cs="Poppins"/>
          <w:lang w:eastAsia="nl-NL"/>
        </w:rPr>
        <w:br/>
      </w:r>
      <w:r>
        <w:rPr>
          <w:rFonts w:ascii="Poppins" w:hAnsi="Poppins" w:cs="Poppins"/>
          <w:sz w:val="20"/>
          <w:szCs w:val="20"/>
        </w:rPr>
        <w:br/>
      </w:r>
      <w:r>
        <w:rPr>
          <w:rFonts w:ascii="Poppins" w:hAnsi="Poppins" w:cs="Poppins"/>
          <w:sz w:val="20"/>
          <w:szCs w:val="20"/>
        </w:rPr>
        <w:br/>
      </w:r>
      <w:r w:rsidRPr="007202B9">
        <w:rPr>
          <w:rFonts w:ascii="Poppins" w:eastAsia="Rotis Semi Sans CN" w:hAnsi="Poppins" w:cs="Poppins"/>
          <w:sz w:val="20"/>
          <w:szCs w:val="20"/>
          <w:lang w:eastAsia="nl-NL"/>
        </w:rPr>
        <w:t>Voor akkoord ondertekend,</w:t>
      </w:r>
      <w:r w:rsidRPr="007202B9">
        <w:rPr>
          <w:rFonts w:ascii="Poppins" w:eastAsia="Rotis Semi Sans CN" w:hAnsi="Poppins" w:cs="Poppins"/>
          <w:sz w:val="20"/>
          <w:szCs w:val="20"/>
          <w:lang w:eastAsia="nl-NL"/>
        </w:rPr>
        <w:br/>
      </w:r>
      <w:r>
        <w:rPr>
          <w:rFonts w:ascii="Poppins" w:eastAsia="Rotis Semi Sans CN" w:hAnsi="Poppins" w:cs="Poppins"/>
          <w:sz w:val="20"/>
          <w:szCs w:val="20"/>
          <w:lang w:eastAsia="nl-NL"/>
        </w:rPr>
        <w:br/>
      </w:r>
      <w:r>
        <w:rPr>
          <w:rFonts w:ascii="Poppins" w:eastAsia="Rotis Semi Sans CN" w:hAnsi="Poppins" w:cs="Poppins"/>
          <w:sz w:val="20"/>
          <w:szCs w:val="20"/>
          <w:lang w:eastAsia="nl-NL"/>
        </w:rPr>
        <w:br/>
      </w:r>
      <w:r>
        <w:rPr>
          <w:rFonts w:ascii="Poppins" w:eastAsia="Rotis Semi Sans CN" w:hAnsi="Poppins" w:cs="Poppins"/>
          <w:sz w:val="20"/>
          <w:szCs w:val="20"/>
          <w:lang w:eastAsia="nl-NL"/>
        </w:rPr>
        <w:br/>
      </w:r>
    </w:p>
    <w:p w14:paraId="4585B21D" w14:textId="77777777" w:rsidR="001E13E5" w:rsidRPr="007202B9" w:rsidRDefault="001E13E5" w:rsidP="001E13E5">
      <w:pPr>
        <w:spacing w:line="240" w:lineRule="auto"/>
        <w:rPr>
          <w:rFonts w:ascii="Poppins" w:eastAsia="Rotis Semi Sans CN" w:hAnsi="Poppins" w:cs="Poppins"/>
          <w:sz w:val="20"/>
          <w:szCs w:val="20"/>
          <w:lang w:eastAsia="nl-NL"/>
        </w:rPr>
      </w:pPr>
      <w:r>
        <w:rPr>
          <w:rFonts w:ascii="Calibri" w:eastAsia="Rotis Semi Sans CN" w:hAnsi="Calibri" w:cs="Calibri"/>
          <w:sz w:val="20"/>
          <w:szCs w:val="20"/>
          <w:lang w:eastAsia="nl-NL"/>
        </w:rPr>
        <w:t>_______________________</w:t>
      </w:r>
      <w:r>
        <w:rPr>
          <w:rFonts w:ascii="Poppins" w:eastAsia="Rotis Semi Sans CN" w:hAnsi="Poppins" w:cs="Poppins"/>
          <w:sz w:val="20"/>
          <w:szCs w:val="20"/>
          <w:lang w:eastAsia="nl-NL"/>
        </w:rPr>
        <w:tab/>
      </w:r>
      <w:r>
        <w:rPr>
          <w:rFonts w:ascii="Poppins" w:eastAsia="Rotis Semi Sans CN" w:hAnsi="Poppins" w:cs="Poppins"/>
          <w:sz w:val="20"/>
          <w:szCs w:val="20"/>
          <w:lang w:eastAsia="nl-NL"/>
        </w:rPr>
        <w:tab/>
      </w:r>
      <w:r>
        <w:rPr>
          <w:rFonts w:ascii="Calibri" w:eastAsia="Rotis Semi Sans CN" w:hAnsi="Calibri" w:cs="Calibri"/>
          <w:sz w:val="20"/>
          <w:szCs w:val="20"/>
          <w:lang w:eastAsia="nl-NL"/>
        </w:rPr>
        <w:t>_______________________</w:t>
      </w:r>
      <w:r>
        <w:rPr>
          <w:rFonts w:ascii="Poppins" w:eastAsia="Rotis Semi Sans CN" w:hAnsi="Poppins" w:cs="Poppins"/>
          <w:sz w:val="20"/>
          <w:szCs w:val="20"/>
          <w:lang w:eastAsia="nl-NL"/>
        </w:rPr>
        <w:tab/>
        <w:t xml:space="preserve">         </w:t>
      </w:r>
      <w:r>
        <w:rPr>
          <w:rFonts w:ascii="Poppins" w:eastAsia="Rotis Semi Sans CN" w:hAnsi="Poppins" w:cs="Poppins"/>
          <w:sz w:val="20"/>
          <w:szCs w:val="20"/>
          <w:lang w:eastAsia="nl-NL"/>
        </w:rPr>
        <w:tab/>
      </w:r>
      <w:r>
        <w:rPr>
          <w:rFonts w:ascii="Calibri" w:eastAsia="Rotis Semi Sans CN" w:hAnsi="Calibri" w:cs="Calibri"/>
          <w:sz w:val="20"/>
          <w:szCs w:val="20"/>
          <w:lang w:eastAsia="nl-NL"/>
        </w:rPr>
        <w:t>_______________________</w:t>
      </w:r>
      <w:r w:rsidRPr="007202B9">
        <w:rPr>
          <w:rFonts w:ascii="Poppins" w:eastAsia="Rotis Semi Sans CN" w:hAnsi="Poppins" w:cs="Poppins"/>
          <w:sz w:val="20"/>
          <w:szCs w:val="20"/>
          <w:lang w:eastAsia="nl-NL"/>
        </w:rPr>
        <w:br/>
        <w:t>Datum:</w:t>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t xml:space="preserve">            </w:t>
      </w:r>
      <w:r w:rsidRPr="007202B9">
        <w:rPr>
          <w:rFonts w:ascii="Poppins" w:eastAsia="Rotis Semi Sans CN" w:hAnsi="Poppins" w:cs="Poppins"/>
          <w:sz w:val="20"/>
          <w:szCs w:val="20"/>
          <w:lang w:eastAsia="nl-NL"/>
        </w:rPr>
        <w:tab/>
        <w:t>Datum:</w:t>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 xml:space="preserve">Datum: </w:t>
      </w:r>
      <w:r w:rsidRPr="007202B9">
        <w:rPr>
          <w:rFonts w:ascii="Poppins" w:eastAsia="Rotis Semi Sans CN" w:hAnsi="Poppins" w:cs="Poppins"/>
          <w:sz w:val="20"/>
          <w:szCs w:val="20"/>
          <w:lang w:eastAsia="nl-NL"/>
        </w:rPr>
        <w:br/>
      </w:r>
      <w:r w:rsidRPr="007202B9">
        <w:rPr>
          <w:rFonts w:ascii="Poppins" w:eastAsia="Rotis Semi Sans CN" w:hAnsi="Poppins" w:cs="Poppins"/>
          <w:sz w:val="20"/>
          <w:szCs w:val="20"/>
          <w:lang w:eastAsia="nl-NL"/>
        </w:rPr>
        <w:br/>
        <w:t xml:space="preserve">Vestigingsmanager </w:t>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Medewerker</w:t>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Begeleider</w:t>
      </w:r>
    </w:p>
    <w:p w14:paraId="350ECE4A" w14:textId="77777777" w:rsidR="001E13E5" w:rsidRPr="00654E25" w:rsidRDefault="001E13E5" w:rsidP="001E13E5">
      <w:pPr>
        <w:spacing w:line="240" w:lineRule="auto"/>
        <w:rPr>
          <w:rFonts w:ascii="Poppins" w:hAnsi="Poppins" w:cs="Poppins"/>
          <w:b/>
          <w:sz w:val="20"/>
          <w:szCs w:val="20"/>
          <w:u w:val="single"/>
        </w:rPr>
      </w:pPr>
      <w:r w:rsidRPr="007202B9">
        <w:rPr>
          <w:rFonts w:ascii="Poppins" w:hAnsi="Poppins" w:cs="Poppins"/>
          <w:b/>
          <w:sz w:val="20"/>
          <w:szCs w:val="20"/>
          <w:u w:val="single"/>
        </w:rPr>
        <w:br w:type="page"/>
      </w:r>
      <w:r w:rsidRPr="007202B9">
        <w:rPr>
          <w:rFonts w:ascii="Poppins" w:hAnsi="Poppins" w:cs="Poppins"/>
          <w:b/>
          <w:sz w:val="20"/>
          <w:szCs w:val="20"/>
          <w:u w:val="single"/>
        </w:rPr>
        <w:lastRenderedPageBreak/>
        <w:t>Fase 3: 100% formatief inzetbaar - Volledig start bekwaam</w:t>
      </w:r>
    </w:p>
    <w:p w14:paraId="140CB8DD" w14:textId="77777777" w:rsidR="001E13E5" w:rsidRPr="007202B9" w:rsidRDefault="001E13E5" w:rsidP="001E13E5">
      <w:pPr>
        <w:spacing w:after="0" w:line="240" w:lineRule="auto"/>
        <w:rPr>
          <w:rFonts w:ascii="Poppins" w:eastAsia="Rotis Semi Sans CN" w:hAnsi="Poppins" w:cs="Poppins"/>
          <w:sz w:val="20"/>
          <w:szCs w:val="20"/>
        </w:rPr>
      </w:pPr>
    </w:p>
    <w:p w14:paraId="471CB0CE" w14:textId="77777777" w:rsidR="001E13E5" w:rsidRPr="007202B9" w:rsidRDefault="001E13E5" w:rsidP="001E13E5">
      <w:pPr>
        <w:spacing w:after="0" w:line="240" w:lineRule="auto"/>
        <w:rPr>
          <w:rFonts w:ascii="Poppins" w:eastAsia="Rotis Semi Sans CN" w:hAnsi="Poppins" w:cs="Poppins"/>
          <w:sz w:val="20"/>
          <w:szCs w:val="20"/>
        </w:rPr>
      </w:pPr>
      <w:r w:rsidRPr="007202B9">
        <w:rPr>
          <w:rFonts w:ascii="Poppins" w:eastAsia="Rotis Semi Sans CN" w:hAnsi="Poppins" w:cs="Poppins"/>
          <w:sz w:val="20"/>
          <w:szCs w:val="20"/>
        </w:rPr>
        <w:t>Kennis en leerhouding</w:t>
      </w:r>
    </w:p>
    <w:p w14:paraId="32B7A35B" w14:textId="77777777" w:rsidR="001E13E5" w:rsidRPr="007202B9" w:rsidRDefault="001E13E5" w:rsidP="001E13E5">
      <w:pPr>
        <w:pStyle w:val="Lijstalinea"/>
        <w:numPr>
          <w:ilvl w:val="0"/>
          <w:numId w:val="19"/>
        </w:numPr>
        <w:spacing w:after="0" w:line="240" w:lineRule="auto"/>
        <w:rPr>
          <w:rFonts w:ascii="Poppins" w:hAnsi="Poppins" w:cs="Poppins"/>
          <w:sz w:val="20"/>
          <w:szCs w:val="20"/>
        </w:rPr>
      </w:pPr>
      <w:r w:rsidRPr="007202B9">
        <w:rPr>
          <w:rFonts w:ascii="Poppins" w:hAnsi="Poppins" w:cs="Poppins"/>
          <w:sz w:val="20"/>
          <w:szCs w:val="20"/>
        </w:rPr>
        <w:t>Kan leerdoelen opstellen en deze als basis gebruiken voor het eigen leerproces.</w:t>
      </w:r>
    </w:p>
    <w:p w14:paraId="4A02AFB4" w14:textId="77777777" w:rsidR="001E13E5" w:rsidRPr="007202B9" w:rsidRDefault="001E13E5" w:rsidP="001E13E5">
      <w:pPr>
        <w:pStyle w:val="Lijstalinea"/>
        <w:numPr>
          <w:ilvl w:val="0"/>
          <w:numId w:val="19"/>
        </w:numPr>
        <w:spacing w:after="0" w:line="240" w:lineRule="auto"/>
        <w:rPr>
          <w:rFonts w:ascii="Poppins" w:hAnsi="Poppins" w:cs="Poppins"/>
          <w:sz w:val="20"/>
          <w:szCs w:val="20"/>
        </w:rPr>
      </w:pPr>
      <w:r w:rsidRPr="007202B9">
        <w:rPr>
          <w:rFonts w:ascii="Poppins" w:hAnsi="Poppins" w:cs="Poppins"/>
          <w:sz w:val="20"/>
          <w:szCs w:val="20"/>
        </w:rPr>
        <w:t>Kan feedback ontvangen en omzetten naar leerdoelen.</w:t>
      </w:r>
    </w:p>
    <w:p w14:paraId="641B5778"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07F77096"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 xml:space="preserve">Veiligheid en hygiëne </w:t>
      </w:r>
      <w:r w:rsidRPr="007202B9">
        <w:rPr>
          <w:rFonts w:ascii="Poppins" w:eastAsia="Rotis Semi Sans CN" w:hAnsi="Poppins" w:cs="Poppins"/>
          <w:sz w:val="20"/>
          <w:szCs w:val="20"/>
          <w:lang w:eastAsia="nl-NL"/>
        </w:rPr>
        <w:br/>
        <w:t xml:space="preserve"> </w:t>
      </w:r>
      <w:r w:rsidRPr="007202B9">
        <w:rPr>
          <w:rFonts w:ascii="Poppins" w:eastAsia="Rotis Semi Sans CN" w:hAnsi="Poppins" w:cs="Poppins"/>
          <w:sz w:val="20"/>
          <w:szCs w:val="20"/>
          <w:lang w:eastAsia="nl-NL"/>
        </w:rPr>
        <w:tab/>
        <w:t>Deze punten zijn binnen fase 1 en 2 behaald.</w:t>
      </w:r>
    </w:p>
    <w:p w14:paraId="3AA6E3BD"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2F7B9ACF"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 xml:space="preserve">Sensitiviteit en responsiviteit </w:t>
      </w:r>
    </w:p>
    <w:p w14:paraId="33EEC62D" w14:textId="77777777" w:rsidR="001E13E5" w:rsidRPr="007202B9" w:rsidRDefault="001E13E5" w:rsidP="001E13E5">
      <w:pPr>
        <w:pStyle w:val="Lijstalinea"/>
        <w:numPr>
          <w:ilvl w:val="0"/>
          <w:numId w:val="20"/>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Heeft een rustige houding/beweging/communicatie en is in staat deze, ook op stressvolle momenten, aan te nemen.</w:t>
      </w:r>
    </w:p>
    <w:p w14:paraId="6A35710E" w14:textId="77777777" w:rsidR="001E13E5" w:rsidRPr="007202B9" w:rsidRDefault="001E13E5" w:rsidP="001E13E5">
      <w:pPr>
        <w:pStyle w:val="Lijstalinea"/>
        <w:numPr>
          <w:ilvl w:val="0"/>
          <w:numId w:val="20"/>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Kan het eigen handelen onderbouwen vanuit die visie en het beleid van CompaNanny.</w:t>
      </w:r>
    </w:p>
    <w:p w14:paraId="1F3F1595"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522BB365"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Non-verbale grondhouding</w:t>
      </w:r>
    </w:p>
    <w:p w14:paraId="718E015B" w14:textId="77777777" w:rsidR="001E13E5" w:rsidRPr="007202B9" w:rsidRDefault="001E13E5" w:rsidP="001E13E5">
      <w:pPr>
        <w:pStyle w:val="Lijstalinea"/>
        <w:numPr>
          <w:ilvl w:val="0"/>
          <w:numId w:val="21"/>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Heeft bewuste aandacht (oogcontact maken, op ooghoogte praten, observeren, luisteren, vragen) voor kinderen en wat zij ervaren en beleven.</w:t>
      </w:r>
    </w:p>
    <w:p w14:paraId="6FD6EDD3"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236EBBE7"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Autonomie ondersteunen (</w:t>
      </w:r>
      <w:proofErr w:type="spellStart"/>
      <w:r w:rsidRPr="007202B9">
        <w:rPr>
          <w:rFonts w:ascii="Poppins" w:eastAsia="Rotis Semi Sans CN" w:hAnsi="Poppins" w:cs="Poppins"/>
          <w:sz w:val="20"/>
          <w:szCs w:val="20"/>
          <w:lang w:eastAsia="nl-NL"/>
        </w:rPr>
        <w:t>incl</w:t>
      </w:r>
      <w:proofErr w:type="spellEnd"/>
      <w:r w:rsidRPr="007202B9">
        <w:rPr>
          <w:rFonts w:ascii="Poppins" w:eastAsia="Rotis Semi Sans CN" w:hAnsi="Poppins" w:cs="Poppins"/>
          <w:sz w:val="20"/>
          <w:szCs w:val="20"/>
          <w:lang w:eastAsia="nl-NL"/>
        </w:rPr>
        <w:t xml:space="preserve"> bewegingsvrijheid)</w:t>
      </w:r>
      <w:r w:rsidRPr="007202B9">
        <w:rPr>
          <w:rFonts w:ascii="Poppins" w:eastAsia="Rotis Semi Sans CN" w:hAnsi="Poppins" w:cs="Poppins"/>
          <w:sz w:val="20"/>
          <w:szCs w:val="20"/>
          <w:lang w:eastAsia="nl-NL"/>
        </w:rPr>
        <w:br/>
      </w:r>
      <w:r w:rsidRPr="007202B9">
        <w:rPr>
          <w:rFonts w:ascii="Poppins" w:eastAsia="Rotis Semi Sans CN" w:hAnsi="Poppins" w:cs="Poppins"/>
          <w:sz w:val="20"/>
          <w:szCs w:val="20"/>
          <w:lang w:eastAsia="nl-NL"/>
        </w:rPr>
        <w:tab/>
        <w:t>Deze punten zijn binnen fase 1 en 2 behaald.</w:t>
      </w:r>
    </w:p>
    <w:p w14:paraId="6A2B5752"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1BC1CCCB"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Dagritme en rituelen</w:t>
      </w:r>
    </w:p>
    <w:p w14:paraId="74DA3FB7" w14:textId="77777777" w:rsidR="001E13E5" w:rsidRPr="007202B9" w:rsidRDefault="001E13E5" w:rsidP="001E13E5">
      <w:pPr>
        <w:pStyle w:val="Lijstalinea"/>
        <w:numPr>
          <w:ilvl w:val="0"/>
          <w:numId w:val="22"/>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Is in staat om individuele en groepsdagritmes (afhankelijk van de leeftijden binnen de groep) te volgen als houvast binnen de dag. Is daarnaast in staat af te wijken van het ritme wanneer het kind of de groep daar baat bij heeft.</w:t>
      </w:r>
    </w:p>
    <w:p w14:paraId="73CB439E" w14:textId="77777777" w:rsidR="001E13E5" w:rsidRPr="007202B9" w:rsidRDefault="001E13E5" w:rsidP="001E13E5">
      <w:pPr>
        <w:pStyle w:val="Lijstalinea"/>
        <w:numPr>
          <w:ilvl w:val="0"/>
          <w:numId w:val="22"/>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Zorgt dat benodigdheden klaar staan en dat voorraden op tijd worden opgevuld.</w:t>
      </w:r>
    </w:p>
    <w:p w14:paraId="57EDF337"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5E9877B2"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Voeding en verzorging</w:t>
      </w:r>
      <w:r w:rsidRPr="007202B9">
        <w:rPr>
          <w:rFonts w:ascii="Poppins" w:eastAsia="Rotis Semi Sans CN" w:hAnsi="Poppins" w:cs="Poppins"/>
          <w:sz w:val="20"/>
          <w:szCs w:val="20"/>
          <w:lang w:eastAsia="nl-NL"/>
        </w:rPr>
        <w:br/>
      </w:r>
      <w:r w:rsidRPr="007202B9">
        <w:rPr>
          <w:rFonts w:ascii="Poppins" w:eastAsia="Rotis Semi Sans CN" w:hAnsi="Poppins" w:cs="Poppins"/>
          <w:sz w:val="20"/>
          <w:szCs w:val="20"/>
          <w:lang w:eastAsia="nl-NL"/>
        </w:rPr>
        <w:tab/>
        <w:t>Deze punten zijn binnen fase 1 en 2 behaald.</w:t>
      </w:r>
    </w:p>
    <w:p w14:paraId="1A34C507"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br/>
        <w:t>Samenwerking</w:t>
      </w:r>
    </w:p>
    <w:p w14:paraId="75775D74" w14:textId="77777777" w:rsidR="001E13E5" w:rsidRPr="004F5A3A" w:rsidRDefault="001E13E5" w:rsidP="001E13E5">
      <w:pPr>
        <w:pStyle w:val="Lijstalinea"/>
        <w:numPr>
          <w:ilvl w:val="0"/>
          <w:numId w:val="15"/>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Kan feedback ontvangen en eventueel omzetten in leerdoelen.</w:t>
      </w:r>
    </w:p>
    <w:p w14:paraId="7F492904"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br/>
        <w:t>Communicatie ouders / Ouderportaal</w:t>
      </w:r>
    </w:p>
    <w:p w14:paraId="34B784A7" w14:textId="77777777" w:rsidR="001E13E5" w:rsidRPr="007202B9" w:rsidRDefault="001E13E5" w:rsidP="001E13E5">
      <w:pPr>
        <w:pStyle w:val="Lijstalinea"/>
        <w:numPr>
          <w:ilvl w:val="0"/>
          <w:numId w:val="16"/>
        </w:numPr>
        <w:spacing w:after="0" w:line="240" w:lineRule="auto"/>
        <w:rPr>
          <w:rFonts w:ascii="Poppins" w:eastAsia="Rotis Semi Sans CN" w:hAnsi="Poppins" w:cs="Poppins"/>
          <w:color w:val="000000" w:themeColor="text1"/>
          <w:sz w:val="20"/>
          <w:szCs w:val="20"/>
          <w:lang w:eastAsia="nl-NL"/>
        </w:rPr>
      </w:pPr>
      <w:r w:rsidRPr="007202B9">
        <w:rPr>
          <w:rFonts w:ascii="Poppins" w:eastAsia="Rotis Semi Sans CN" w:hAnsi="Poppins" w:cs="Poppins"/>
          <w:color w:val="000000" w:themeColor="text1"/>
          <w:sz w:val="20"/>
          <w:szCs w:val="20"/>
          <w:lang w:eastAsia="nl-NL"/>
        </w:rPr>
        <w:t>Kan het kind volgsysteem invullen (met een extra check van een collega)</w:t>
      </w:r>
    </w:p>
    <w:p w14:paraId="7F68BA6E" w14:textId="77777777" w:rsidR="001E13E5" w:rsidRPr="007202B9" w:rsidRDefault="001E13E5" w:rsidP="001E13E5">
      <w:pPr>
        <w:pStyle w:val="Lijstalinea"/>
        <w:numPr>
          <w:ilvl w:val="0"/>
          <w:numId w:val="16"/>
        </w:numPr>
        <w:spacing w:after="0" w:line="240" w:lineRule="auto"/>
        <w:rPr>
          <w:rFonts w:ascii="Poppins" w:eastAsia="Rotis Semi Sans CN" w:hAnsi="Poppins" w:cs="Poppins"/>
          <w:color w:val="000000" w:themeColor="text1"/>
          <w:sz w:val="20"/>
          <w:szCs w:val="20"/>
          <w:lang w:eastAsia="nl-NL"/>
        </w:rPr>
      </w:pPr>
      <w:r w:rsidRPr="007202B9">
        <w:rPr>
          <w:rFonts w:ascii="Poppins" w:eastAsia="Rotis Semi Sans CN" w:hAnsi="Poppins" w:cs="Poppins"/>
          <w:color w:val="000000" w:themeColor="text1"/>
          <w:sz w:val="20"/>
          <w:szCs w:val="20"/>
          <w:lang w:eastAsia="nl-NL"/>
        </w:rPr>
        <w:t>Kan een gesprek voeren met ouders over de ontwikkeling van het kind</w:t>
      </w:r>
    </w:p>
    <w:p w14:paraId="6FC4FDE7" w14:textId="77777777" w:rsidR="001E13E5" w:rsidRPr="007202B9" w:rsidRDefault="001E13E5" w:rsidP="001E13E5">
      <w:pPr>
        <w:pStyle w:val="Lijstalinea"/>
        <w:numPr>
          <w:ilvl w:val="0"/>
          <w:numId w:val="16"/>
        </w:numPr>
        <w:spacing w:after="0" w:line="240" w:lineRule="auto"/>
        <w:rPr>
          <w:rFonts w:ascii="Poppins" w:eastAsia="Rotis Semi Sans CN" w:hAnsi="Poppins" w:cs="Poppins"/>
          <w:color w:val="000000" w:themeColor="text1"/>
          <w:sz w:val="20"/>
          <w:szCs w:val="20"/>
          <w:lang w:eastAsia="nl-NL"/>
        </w:rPr>
      </w:pPr>
      <w:r w:rsidRPr="007202B9">
        <w:rPr>
          <w:rFonts w:ascii="Poppins" w:eastAsia="Rotis Semi Sans CN" w:hAnsi="Poppins" w:cs="Poppins"/>
          <w:color w:val="000000" w:themeColor="text1"/>
          <w:sz w:val="20"/>
          <w:szCs w:val="20"/>
          <w:lang w:eastAsia="nl-NL"/>
        </w:rPr>
        <w:t>Kan een dagboekje schrijven met informatie over de ontwikkeling van het kind.</w:t>
      </w:r>
    </w:p>
    <w:p w14:paraId="734D6F24" w14:textId="77777777" w:rsidR="001E13E5" w:rsidRPr="007202B9" w:rsidRDefault="001E13E5" w:rsidP="001E13E5">
      <w:pPr>
        <w:pStyle w:val="Lijstalinea"/>
        <w:numPr>
          <w:ilvl w:val="0"/>
          <w:numId w:val="16"/>
        </w:numPr>
        <w:spacing w:after="0" w:line="240" w:lineRule="auto"/>
        <w:rPr>
          <w:rFonts w:ascii="Poppins" w:eastAsia="Rotis Semi Sans CN" w:hAnsi="Poppins" w:cs="Poppins"/>
          <w:color w:val="000000" w:themeColor="text1"/>
          <w:sz w:val="20"/>
          <w:szCs w:val="20"/>
          <w:lang w:eastAsia="nl-NL"/>
        </w:rPr>
      </w:pPr>
      <w:r w:rsidRPr="007202B9">
        <w:rPr>
          <w:rFonts w:ascii="Poppins" w:eastAsia="Rotis Semi Sans CN" w:hAnsi="Poppins" w:cs="Poppins"/>
          <w:color w:val="000000" w:themeColor="text1"/>
          <w:sz w:val="20"/>
          <w:szCs w:val="20"/>
          <w:lang w:eastAsia="nl-NL"/>
        </w:rPr>
        <w:t>Weet beleid rondom het maken van foto’s en het communiceren daarbij.</w:t>
      </w:r>
    </w:p>
    <w:p w14:paraId="7CADAB64"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br/>
        <w:t>Communicatie en grenzen stellen</w:t>
      </w:r>
    </w:p>
    <w:p w14:paraId="2D950A26" w14:textId="77777777" w:rsidR="001E13E5" w:rsidRPr="007202B9" w:rsidRDefault="001E13E5" w:rsidP="001E13E5">
      <w:pPr>
        <w:pStyle w:val="Lijstalinea"/>
        <w:numPr>
          <w:ilvl w:val="0"/>
          <w:numId w:val="15"/>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 xml:space="preserve">Communiceert en handelt geïnspireerd op </w:t>
      </w:r>
      <w:proofErr w:type="spellStart"/>
      <w:r w:rsidRPr="007202B9">
        <w:rPr>
          <w:rFonts w:ascii="Poppins" w:eastAsia="Rotis Semi Sans CN" w:hAnsi="Poppins" w:cs="Poppins"/>
          <w:sz w:val="20"/>
          <w:szCs w:val="20"/>
          <w:lang w:eastAsia="nl-NL"/>
        </w:rPr>
        <w:t>Pikler</w:t>
      </w:r>
      <w:proofErr w:type="spellEnd"/>
      <w:r w:rsidRPr="007202B9">
        <w:rPr>
          <w:rFonts w:ascii="Poppins" w:eastAsia="Rotis Semi Sans CN" w:hAnsi="Poppins" w:cs="Poppins"/>
          <w:sz w:val="20"/>
          <w:szCs w:val="20"/>
          <w:lang w:eastAsia="nl-NL"/>
        </w:rPr>
        <w:t xml:space="preserve"> en/of How2talk2kids.</w:t>
      </w:r>
    </w:p>
    <w:p w14:paraId="49B32028" w14:textId="77777777" w:rsidR="001E13E5" w:rsidRPr="007202B9" w:rsidRDefault="001E13E5" w:rsidP="001E13E5">
      <w:pPr>
        <w:pStyle w:val="Lijstalinea"/>
        <w:numPr>
          <w:ilvl w:val="0"/>
          <w:numId w:val="15"/>
        </w:num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Kan laagdrempelige opvoedadviezen aan ouders geven.</w:t>
      </w:r>
    </w:p>
    <w:p w14:paraId="77E57BE4" w14:textId="77777777" w:rsidR="001E13E5" w:rsidRPr="007202B9" w:rsidRDefault="001E13E5" w:rsidP="001E13E5">
      <w:pPr>
        <w:spacing w:after="0" w:line="240" w:lineRule="auto"/>
        <w:rPr>
          <w:rFonts w:ascii="Poppins" w:eastAsia="Rotis Semi Sans CN" w:hAnsi="Poppins" w:cs="Poppins"/>
          <w:sz w:val="20"/>
          <w:szCs w:val="20"/>
          <w:lang w:eastAsia="nl-NL"/>
        </w:rPr>
      </w:pPr>
    </w:p>
    <w:p w14:paraId="39CEC01B" w14:textId="77777777" w:rsidR="001E13E5" w:rsidRPr="007202B9" w:rsidRDefault="001E13E5" w:rsidP="001E13E5">
      <w:pPr>
        <w:spacing w:after="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Speelgoed en spelbegeleiding</w:t>
      </w:r>
      <w:r w:rsidRPr="007202B9">
        <w:rPr>
          <w:rFonts w:ascii="Poppins" w:eastAsia="Rotis Semi Sans CN" w:hAnsi="Poppins" w:cs="Poppins"/>
          <w:sz w:val="20"/>
          <w:szCs w:val="20"/>
          <w:lang w:eastAsia="nl-NL"/>
        </w:rPr>
        <w:br/>
      </w:r>
      <w:r w:rsidRPr="007202B9">
        <w:rPr>
          <w:rFonts w:ascii="Poppins" w:eastAsia="Rotis Semi Sans CN" w:hAnsi="Poppins" w:cs="Poppins"/>
          <w:sz w:val="20"/>
          <w:szCs w:val="20"/>
          <w:lang w:eastAsia="nl-NL"/>
        </w:rPr>
        <w:tab/>
        <w:t>Deze punten zijn binnen fase 1 en 2 behaald.</w:t>
      </w:r>
    </w:p>
    <w:p w14:paraId="4BACA366" w14:textId="77777777" w:rsidR="001E13E5" w:rsidRDefault="001E13E5" w:rsidP="001E13E5">
      <w:pPr>
        <w:spacing w:after="0"/>
        <w:rPr>
          <w:rFonts w:ascii="Poppins" w:hAnsi="Poppins" w:cs="Poppins"/>
        </w:rPr>
      </w:pPr>
    </w:p>
    <w:p w14:paraId="390566DB" w14:textId="77777777" w:rsidR="001E13E5" w:rsidRDefault="001E13E5" w:rsidP="001E13E5">
      <w:pPr>
        <w:spacing w:after="0"/>
        <w:rPr>
          <w:rFonts w:ascii="Poppins" w:hAnsi="Poppins" w:cs="Poppins"/>
        </w:rPr>
      </w:pPr>
    </w:p>
    <w:p w14:paraId="1F47C17E" w14:textId="77777777" w:rsidR="001E13E5" w:rsidRPr="00013789" w:rsidRDefault="001E13E5" w:rsidP="001E13E5">
      <w:pPr>
        <w:spacing w:after="0"/>
        <w:rPr>
          <w:rFonts w:ascii="Poppins" w:hAnsi="Poppins" w:cs="Poppins"/>
          <w:sz w:val="20"/>
          <w:szCs w:val="20"/>
        </w:rPr>
      </w:pPr>
      <w:r w:rsidRPr="00013789">
        <w:rPr>
          <w:rFonts w:ascii="Poppins" w:hAnsi="Poppins" w:cs="Poppins"/>
          <w:sz w:val="20"/>
          <w:szCs w:val="20"/>
        </w:rPr>
        <w:lastRenderedPageBreak/>
        <w:t>Schoolopdrachten</w:t>
      </w:r>
    </w:p>
    <w:p w14:paraId="1ED6C1C3" w14:textId="77777777" w:rsidR="001E13E5" w:rsidRPr="00013789" w:rsidRDefault="001E13E5" w:rsidP="001E13E5">
      <w:pPr>
        <w:spacing w:after="0"/>
        <w:rPr>
          <w:rFonts w:ascii="Poppins" w:hAnsi="Poppins" w:cs="Poppins"/>
          <w:sz w:val="20"/>
          <w:szCs w:val="20"/>
        </w:rPr>
      </w:pPr>
      <w:r w:rsidRPr="00013789">
        <w:rPr>
          <w:rFonts w:ascii="Poppins" w:hAnsi="Poppins" w:cs="Poppins"/>
          <w:sz w:val="20"/>
          <w:szCs w:val="20"/>
        </w:rPr>
        <w:tab/>
        <w:t>INGELEVERD</w:t>
      </w:r>
    </w:p>
    <w:p w14:paraId="2FD41827" w14:textId="77777777" w:rsidR="001E13E5" w:rsidRPr="00013789" w:rsidRDefault="001E13E5" w:rsidP="001E13E5">
      <w:pPr>
        <w:pStyle w:val="Lijstalinea"/>
        <w:numPr>
          <w:ilvl w:val="0"/>
          <w:numId w:val="10"/>
        </w:numPr>
        <w:spacing w:after="0" w:line="240" w:lineRule="auto"/>
        <w:rPr>
          <w:rFonts w:ascii="Poppins" w:hAnsi="Poppins" w:cs="Poppins"/>
          <w:sz w:val="20"/>
          <w:szCs w:val="20"/>
        </w:rPr>
      </w:pPr>
      <w:r w:rsidRPr="00013789">
        <w:rPr>
          <w:rFonts w:ascii="Poppins" w:hAnsi="Poppins" w:cs="Poppins"/>
          <w:sz w:val="20"/>
          <w:szCs w:val="20"/>
        </w:rPr>
        <w:t>Opdracht 4: persoonlijke verzorging + interactievaardigheden checklist</w:t>
      </w:r>
    </w:p>
    <w:p w14:paraId="76AF607D" w14:textId="77777777" w:rsidR="001E13E5" w:rsidRPr="00013789" w:rsidRDefault="001E13E5" w:rsidP="001E13E5">
      <w:pPr>
        <w:spacing w:after="0"/>
        <w:rPr>
          <w:rFonts w:ascii="Poppins" w:hAnsi="Poppins" w:cs="Poppins"/>
          <w:sz w:val="20"/>
          <w:szCs w:val="20"/>
        </w:rPr>
      </w:pPr>
    </w:p>
    <w:p w14:paraId="411590D3" w14:textId="77777777" w:rsidR="001E13E5" w:rsidRPr="00013789" w:rsidRDefault="001E13E5" w:rsidP="001E13E5">
      <w:pPr>
        <w:spacing w:after="0"/>
        <w:ind w:left="708"/>
        <w:rPr>
          <w:rFonts w:ascii="Poppins" w:eastAsia="Rotis Semi Sans CN" w:hAnsi="Poppins" w:cs="Poppins"/>
          <w:sz w:val="20"/>
          <w:szCs w:val="20"/>
          <w:lang w:eastAsia="nl-NL"/>
        </w:rPr>
      </w:pPr>
      <w:r w:rsidRPr="00013789">
        <w:rPr>
          <w:rFonts w:ascii="Poppins" w:hAnsi="Poppins" w:cs="Poppins"/>
          <w:sz w:val="20"/>
          <w:szCs w:val="20"/>
        </w:rPr>
        <w:t>BEGING GEMAAKT OF INGELEVERD</w:t>
      </w:r>
    </w:p>
    <w:p w14:paraId="7361BA67" w14:textId="77777777" w:rsidR="001E13E5" w:rsidRPr="00013789" w:rsidRDefault="001E13E5" w:rsidP="001E13E5">
      <w:pPr>
        <w:pStyle w:val="Lijstalinea"/>
        <w:numPr>
          <w:ilvl w:val="0"/>
          <w:numId w:val="10"/>
        </w:numPr>
        <w:spacing w:after="0" w:line="240" w:lineRule="auto"/>
        <w:rPr>
          <w:rFonts w:ascii="Poppins" w:hAnsi="Poppins" w:cs="Poppins"/>
          <w:sz w:val="20"/>
          <w:szCs w:val="20"/>
        </w:rPr>
      </w:pPr>
      <w:r w:rsidRPr="00013789">
        <w:rPr>
          <w:rFonts w:ascii="Poppins" w:hAnsi="Poppins" w:cs="Poppins"/>
          <w:sz w:val="20"/>
          <w:szCs w:val="20"/>
        </w:rPr>
        <w:t>Opdracht 5: activiteiten aanbieden</w:t>
      </w:r>
    </w:p>
    <w:p w14:paraId="0738F3C3" w14:textId="77777777" w:rsidR="001E13E5" w:rsidRPr="00013789" w:rsidRDefault="001E13E5" w:rsidP="001E13E5">
      <w:pPr>
        <w:pStyle w:val="Lijstalinea"/>
        <w:numPr>
          <w:ilvl w:val="0"/>
          <w:numId w:val="10"/>
        </w:numPr>
        <w:spacing w:after="0" w:line="259" w:lineRule="auto"/>
        <w:rPr>
          <w:rFonts w:ascii="Poppins" w:eastAsia="Rotis Semi Sans CN" w:hAnsi="Poppins" w:cs="Poppins"/>
          <w:sz w:val="20"/>
          <w:szCs w:val="20"/>
          <w:lang w:eastAsia="nl-NL"/>
        </w:rPr>
      </w:pPr>
      <w:r w:rsidRPr="00013789">
        <w:rPr>
          <w:rFonts w:ascii="Poppins" w:hAnsi="Poppins" w:cs="Poppins"/>
          <w:sz w:val="20"/>
          <w:szCs w:val="20"/>
        </w:rPr>
        <w:t>Opdracht 6: activiteiten aanbieden – taal &amp; sociaal</w:t>
      </w:r>
      <w:r w:rsidRPr="00013789">
        <w:rPr>
          <w:rFonts w:ascii="Poppins" w:eastAsia="Rotis Semi Sans CN" w:hAnsi="Poppins" w:cs="Poppins"/>
          <w:sz w:val="20"/>
          <w:szCs w:val="20"/>
          <w:lang w:eastAsia="nl-NL"/>
        </w:rPr>
        <w:br/>
      </w:r>
      <w:r w:rsidRPr="00013789">
        <w:rPr>
          <w:rFonts w:ascii="Poppins" w:eastAsia="Rotis Semi Sans CN" w:hAnsi="Poppins" w:cs="Poppins"/>
          <w:sz w:val="20"/>
          <w:szCs w:val="20"/>
          <w:lang w:eastAsia="nl-NL"/>
        </w:rPr>
        <w:br/>
      </w:r>
    </w:p>
    <w:tbl>
      <w:tblPr>
        <w:tblStyle w:val="Tabelraster"/>
        <w:tblW w:w="0" w:type="auto"/>
        <w:tblInd w:w="0" w:type="dxa"/>
        <w:tblLook w:val="04A0" w:firstRow="1" w:lastRow="0" w:firstColumn="1" w:lastColumn="0" w:noHBand="0" w:noVBand="1"/>
      </w:tblPr>
      <w:tblGrid>
        <w:gridCol w:w="8956"/>
      </w:tblGrid>
      <w:tr w:rsidR="001E13E5" w:rsidRPr="007202B9" w14:paraId="029328DF" w14:textId="77777777" w:rsidTr="00976D99">
        <w:trPr>
          <w:trHeight w:val="3317"/>
        </w:trPr>
        <w:tc>
          <w:tcPr>
            <w:tcW w:w="8956" w:type="dxa"/>
            <w:tcBorders>
              <w:top w:val="single" w:sz="4" w:space="0" w:color="auto"/>
              <w:left w:val="single" w:sz="4" w:space="0" w:color="auto"/>
              <w:bottom w:val="single" w:sz="4" w:space="0" w:color="auto"/>
              <w:right w:val="single" w:sz="4" w:space="0" w:color="auto"/>
            </w:tcBorders>
          </w:tcPr>
          <w:p w14:paraId="2EEC3A83" w14:textId="77777777" w:rsidR="001E13E5" w:rsidRPr="007202B9" w:rsidRDefault="001E13E5" w:rsidP="00976D99">
            <w:pPr>
              <w:spacing w:line="240" w:lineRule="auto"/>
              <w:rPr>
                <w:rFonts w:ascii="Poppins" w:hAnsi="Poppins" w:cs="Poppins"/>
                <w:i/>
                <w:sz w:val="20"/>
                <w:szCs w:val="20"/>
              </w:rPr>
            </w:pPr>
            <w:r w:rsidRPr="007202B9">
              <w:rPr>
                <w:rFonts w:ascii="Poppins" w:hAnsi="Poppins" w:cs="Poppins"/>
                <w:i/>
                <w:sz w:val="20"/>
                <w:szCs w:val="20"/>
              </w:rPr>
              <w:t>Samenvattend; hoe heeft de medewerker aan deze competenties/vaardigheden gewerkt? Welke bewijzen</w:t>
            </w:r>
            <w:r>
              <w:rPr>
                <w:rFonts w:ascii="Poppins" w:hAnsi="Poppins" w:cs="Poppins"/>
                <w:i/>
                <w:sz w:val="20"/>
                <w:szCs w:val="20"/>
              </w:rPr>
              <w:t xml:space="preserve"> kunnen hiervoor aangeleverd worden</w:t>
            </w:r>
            <w:r w:rsidRPr="007202B9">
              <w:rPr>
                <w:rFonts w:ascii="Poppins" w:hAnsi="Poppins" w:cs="Poppins"/>
                <w:i/>
                <w:sz w:val="20"/>
                <w:szCs w:val="20"/>
              </w:rPr>
              <w:t xml:space="preserve">? </w:t>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r>
            <w:r w:rsidRPr="007202B9">
              <w:rPr>
                <w:rFonts w:ascii="Poppins" w:hAnsi="Poppins" w:cs="Poppins"/>
                <w:i/>
                <w:sz w:val="20"/>
                <w:szCs w:val="20"/>
              </w:rPr>
              <w:br/>
              <w:t>Aan welke leerdoelen wordt er de komende tijd gewerkt vanuit bovenstaande punten?</w:t>
            </w:r>
          </w:p>
          <w:p w14:paraId="378D6FAF" w14:textId="77777777" w:rsidR="001E13E5" w:rsidRPr="007202B9" w:rsidRDefault="001E13E5" w:rsidP="00976D99">
            <w:pPr>
              <w:spacing w:line="240" w:lineRule="auto"/>
              <w:rPr>
                <w:rFonts w:ascii="Poppins" w:hAnsi="Poppins" w:cs="Poppins"/>
                <w:i/>
                <w:sz w:val="20"/>
                <w:szCs w:val="20"/>
              </w:rPr>
            </w:pPr>
          </w:p>
          <w:p w14:paraId="480259FA" w14:textId="77777777" w:rsidR="001E13E5" w:rsidRPr="007202B9" w:rsidRDefault="001E13E5" w:rsidP="00976D99">
            <w:pPr>
              <w:spacing w:line="240" w:lineRule="auto"/>
              <w:rPr>
                <w:rFonts w:ascii="Poppins" w:hAnsi="Poppins" w:cs="Poppins"/>
                <w:i/>
                <w:sz w:val="20"/>
                <w:szCs w:val="20"/>
              </w:rPr>
            </w:pPr>
          </w:p>
          <w:p w14:paraId="1D4297A6" w14:textId="77777777" w:rsidR="001E13E5" w:rsidRPr="007202B9" w:rsidRDefault="001E13E5" w:rsidP="00976D99">
            <w:pPr>
              <w:spacing w:line="240" w:lineRule="auto"/>
              <w:rPr>
                <w:rFonts w:ascii="Poppins" w:hAnsi="Poppins" w:cs="Poppins"/>
                <w:color w:val="00B0F0"/>
                <w:sz w:val="20"/>
                <w:szCs w:val="20"/>
              </w:rPr>
            </w:pPr>
          </w:p>
          <w:p w14:paraId="1EC08E41" w14:textId="77777777" w:rsidR="001E13E5" w:rsidRPr="007202B9" w:rsidRDefault="001E13E5" w:rsidP="00976D99">
            <w:pPr>
              <w:spacing w:line="240" w:lineRule="auto"/>
              <w:rPr>
                <w:rFonts w:ascii="Poppins" w:hAnsi="Poppins" w:cs="Poppins"/>
                <w:color w:val="00B0F0"/>
                <w:sz w:val="20"/>
                <w:szCs w:val="20"/>
              </w:rPr>
            </w:pPr>
          </w:p>
          <w:p w14:paraId="5C1E0A03" w14:textId="77777777" w:rsidR="001E13E5" w:rsidRPr="007202B9" w:rsidRDefault="001E13E5" w:rsidP="00976D99">
            <w:pPr>
              <w:spacing w:line="240" w:lineRule="auto"/>
              <w:rPr>
                <w:rFonts w:ascii="Poppins" w:hAnsi="Poppins" w:cs="Poppins"/>
                <w:color w:val="00B0F0"/>
                <w:sz w:val="20"/>
                <w:szCs w:val="20"/>
              </w:rPr>
            </w:pPr>
          </w:p>
          <w:p w14:paraId="0772E9FD" w14:textId="77777777" w:rsidR="001E13E5" w:rsidRPr="007202B9" w:rsidRDefault="001E13E5" w:rsidP="00976D99">
            <w:pPr>
              <w:spacing w:line="240" w:lineRule="auto"/>
              <w:rPr>
                <w:rFonts w:ascii="Poppins" w:hAnsi="Poppins" w:cs="Poppins"/>
                <w:color w:val="00B0F0"/>
                <w:sz w:val="20"/>
                <w:szCs w:val="20"/>
              </w:rPr>
            </w:pPr>
          </w:p>
          <w:p w14:paraId="5E873AAB" w14:textId="77777777" w:rsidR="001E13E5" w:rsidRPr="007202B9" w:rsidRDefault="001E13E5" w:rsidP="00976D99">
            <w:pPr>
              <w:spacing w:line="240" w:lineRule="auto"/>
              <w:rPr>
                <w:rFonts w:ascii="Poppins" w:hAnsi="Poppins" w:cs="Poppins"/>
                <w:color w:val="00B0F0"/>
                <w:sz w:val="20"/>
                <w:szCs w:val="20"/>
              </w:rPr>
            </w:pPr>
          </w:p>
          <w:p w14:paraId="04E28EF6" w14:textId="77777777" w:rsidR="001E13E5" w:rsidRPr="007202B9" w:rsidRDefault="001E13E5" w:rsidP="00976D99">
            <w:pPr>
              <w:spacing w:line="240" w:lineRule="auto"/>
              <w:rPr>
                <w:rFonts w:ascii="Poppins" w:hAnsi="Poppins" w:cs="Poppins"/>
                <w:color w:val="00B0F0"/>
                <w:sz w:val="20"/>
                <w:szCs w:val="20"/>
              </w:rPr>
            </w:pPr>
          </w:p>
        </w:tc>
      </w:tr>
    </w:tbl>
    <w:p w14:paraId="62939AA6" w14:textId="77777777" w:rsidR="001E13E5" w:rsidRDefault="001E13E5" w:rsidP="001E13E5">
      <w:pPr>
        <w:rPr>
          <w:rFonts w:ascii="Poppins" w:hAnsi="Poppins" w:cs="Poppins"/>
          <w:sz w:val="20"/>
          <w:szCs w:val="20"/>
        </w:rPr>
      </w:pPr>
      <w:r w:rsidRPr="00013789">
        <w:rPr>
          <w:rFonts w:ascii="Poppins" w:hAnsi="Poppins" w:cs="Poppins"/>
          <w:sz w:val="20"/>
          <w:szCs w:val="20"/>
        </w:rPr>
        <w:t xml:space="preserve">Medewerker in opleiding kan alle bovengenoemde punten zelfstandig uitvoeren en mag 100% </w:t>
      </w:r>
      <w:proofErr w:type="spellStart"/>
      <w:r w:rsidRPr="00013789">
        <w:rPr>
          <w:rFonts w:ascii="Poppins" w:hAnsi="Poppins" w:cs="Poppins"/>
          <w:sz w:val="20"/>
          <w:szCs w:val="20"/>
        </w:rPr>
        <w:t>intallig</w:t>
      </w:r>
      <w:proofErr w:type="spellEnd"/>
      <w:r w:rsidRPr="00013789">
        <w:rPr>
          <w:rFonts w:ascii="Poppins" w:hAnsi="Poppins" w:cs="Poppins"/>
          <w:sz w:val="20"/>
          <w:szCs w:val="20"/>
        </w:rPr>
        <w:t xml:space="preserve"> worden ingezet. </w:t>
      </w:r>
      <w:r w:rsidRPr="00013789">
        <w:rPr>
          <w:rFonts w:ascii="Poppins" w:hAnsi="Poppins" w:cs="Poppins"/>
          <w:sz w:val="20"/>
          <w:szCs w:val="20"/>
          <w:u w:val="single"/>
        </w:rPr>
        <w:t xml:space="preserve">Hierbij is er ook schriftelijk akkoord gegeven door de opleider. </w:t>
      </w:r>
      <w:r w:rsidRPr="00013789">
        <w:rPr>
          <w:rFonts w:ascii="Poppins" w:hAnsi="Poppins" w:cs="Poppins"/>
          <w:sz w:val="20"/>
          <w:szCs w:val="20"/>
          <w:highlight w:val="yellow"/>
          <w:u w:val="single"/>
        </w:rPr>
        <w:t>Voeg dit akkoord als bijlage toe.</w:t>
      </w:r>
    </w:p>
    <w:p w14:paraId="53A0AF84" w14:textId="77777777" w:rsidR="001E13E5" w:rsidRDefault="001E13E5" w:rsidP="001E13E5">
      <w:pPr>
        <w:rPr>
          <w:rFonts w:ascii="Poppins" w:hAnsi="Poppins" w:cs="Poppins"/>
          <w:sz w:val="20"/>
          <w:szCs w:val="20"/>
        </w:rPr>
      </w:pPr>
    </w:p>
    <w:p w14:paraId="567A4A4C" w14:textId="77777777" w:rsidR="001E13E5" w:rsidRPr="007202B9" w:rsidRDefault="001E13E5" w:rsidP="001E13E5">
      <w:pPr>
        <w:spacing w:after="200" w:line="240" w:lineRule="auto"/>
        <w:rPr>
          <w:rFonts w:ascii="Poppins" w:eastAsia="Rotis Semi Sans CN" w:hAnsi="Poppins" w:cs="Poppins"/>
          <w:sz w:val="20"/>
          <w:szCs w:val="20"/>
          <w:lang w:eastAsia="nl-NL"/>
        </w:rPr>
      </w:pPr>
      <w:r w:rsidRPr="007202B9">
        <w:rPr>
          <w:rFonts w:ascii="Poppins" w:eastAsia="Rotis Semi Sans CN" w:hAnsi="Poppins" w:cs="Poppins"/>
          <w:sz w:val="20"/>
          <w:szCs w:val="20"/>
          <w:lang w:eastAsia="nl-NL"/>
        </w:rPr>
        <w:t>Voor akkoord ondertekend,</w:t>
      </w:r>
      <w:r w:rsidRPr="007202B9">
        <w:rPr>
          <w:rFonts w:ascii="Poppins" w:eastAsia="Rotis Semi Sans CN" w:hAnsi="Poppins" w:cs="Poppins"/>
          <w:sz w:val="20"/>
          <w:szCs w:val="20"/>
          <w:lang w:eastAsia="nl-NL"/>
        </w:rPr>
        <w:br/>
      </w:r>
      <w:r>
        <w:rPr>
          <w:rFonts w:ascii="Poppins" w:eastAsia="Rotis Semi Sans CN" w:hAnsi="Poppins" w:cs="Poppins"/>
          <w:sz w:val="20"/>
          <w:szCs w:val="20"/>
          <w:lang w:eastAsia="nl-NL"/>
        </w:rPr>
        <w:br/>
      </w:r>
      <w:r>
        <w:rPr>
          <w:rFonts w:ascii="Poppins" w:eastAsia="Rotis Semi Sans CN" w:hAnsi="Poppins" w:cs="Poppins"/>
          <w:sz w:val="20"/>
          <w:szCs w:val="20"/>
          <w:lang w:eastAsia="nl-NL"/>
        </w:rPr>
        <w:br/>
      </w:r>
      <w:r>
        <w:rPr>
          <w:rFonts w:ascii="Poppins" w:eastAsia="Rotis Semi Sans CN" w:hAnsi="Poppins" w:cs="Poppins"/>
          <w:sz w:val="20"/>
          <w:szCs w:val="20"/>
          <w:lang w:eastAsia="nl-NL"/>
        </w:rPr>
        <w:br/>
      </w:r>
    </w:p>
    <w:p w14:paraId="2C811C4E" w14:textId="77777777" w:rsidR="001E13E5" w:rsidRPr="007202B9" w:rsidRDefault="001E13E5" w:rsidP="001E13E5">
      <w:pPr>
        <w:spacing w:line="240" w:lineRule="auto"/>
        <w:rPr>
          <w:rFonts w:ascii="Poppins" w:eastAsia="Rotis Semi Sans CN" w:hAnsi="Poppins" w:cs="Poppins"/>
          <w:sz w:val="20"/>
          <w:szCs w:val="20"/>
          <w:lang w:eastAsia="nl-NL"/>
        </w:rPr>
      </w:pPr>
      <w:r>
        <w:rPr>
          <w:rFonts w:ascii="Calibri" w:eastAsia="Rotis Semi Sans CN" w:hAnsi="Calibri" w:cs="Calibri"/>
          <w:sz w:val="20"/>
          <w:szCs w:val="20"/>
          <w:lang w:eastAsia="nl-NL"/>
        </w:rPr>
        <w:t>_______________________</w:t>
      </w:r>
      <w:r>
        <w:rPr>
          <w:rFonts w:ascii="Poppins" w:eastAsia="Rotis Semi Sans CN" w:hAnsi="Poppins" w:cs="Poppins"/>
          <w:sz w:val="20"/>
          <w:szCs w:val="20"/>
          <w:lang w:eastAsia="nl-NL"/>
        </w:rPr>
        <w:tab/>
      </w:r>
      <w:r>
        <w:rPr>
          <w:rFonts w:ascii="Poppins" w:eastAsia="Rotis Semi Sans CN" w:hAnsi="Poppins" w:cs="Poppins"/>
          <w:sz w:val="20"/>
          <w:szCs w:val="20"/>
          <w:lang w:eastAsia="nl-NL"/>
        </w:rPr>
        <w:tab/>
      </w:r>
      <w:r>
        <w:rPr>
          <w:rFonts w:ascii="Calibri" w:eastAsia="Rotis Semi Sans CN" w:hAnsi="Calibri" w:cs="Calibri"/>
          <w:sz w:val="20"/>
          <w:szCs w:val="20"/>
          <w:lang w:eastAsia="nl-NL"/>
        </w:rPr>
        <w:t>_______________________</w:t>
      </w:r>
      <w:r>
        <w:rPr>
          <w:rFonts w:ascii="Poppins" w:eastAsia="Rotis Semi Sans CN" w:hAnsi="Poppins" w:cs="Poppins"/>
          <w:sz w:val="20"/>
          <w:szCs w:val="20"/>
          <w:lang w:eastAsia="nl-NL"/>
        </w:rPr>
        <w:tab/>
        <w:t xml:space="preserve">         </w:t>
      </w:r>
      <w:r>
        <w:rPr>
          <w:rFonts w:ascii="Poppins" w:eastAsia="Rotis Semi Sans CN" w:hAnsi="Poppins" w:cs="Poppins"/>
          <w:sz w:val="20"/>
          <w:szCs w:val="20"/>
          <w:lang w:eastAsia="nl-NL"/>
        </w:rPr>
        <w:tab/>
      </w:r>
      <w:r>
        <w:rPr>
          <w:rFonts w:ascii="Calibri" w:eastAsia="Rotis Semi Sans CN" w:hAnsi="Calibri" w:cs="Calibri"/>
          <w:sz w:val="20"/>
          <w:szCs w:val="20"/>
          <w:lang w:eastAsia="nl-NL"/>
        </w:rPr>
        <w:t>_______________________</w:t>
      </w:r>
      <w:r w:rsidRPr="007202B9">
        <w:rPr>
          <w:rFonts w:ascii="Poppins" w:eastAsia="Rotis Semi Sans CN" w:hAnsi="Poppins" w:cs="Poppins"/>
          <w:sz w:val="20"/>
          <w:szCs w:val="20"/>
          <w:lang w:eastAsia="nl-NL"/>
        </w:rPr>
        <w:br/>
        <w:t>Datum:</w:t>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t xml:space="preserve">            </w:t>
      </w:r>
      <w:r w:rsidRPr="007202B9">
        <w:rPr>
          <w:rFonts w:ascii="Poppins" w:eastAsia="Rotis Semi Sans CN" w:hAnsi="Poppins" w:cs="Poppins"/>
          <w:sz w:val="20"/>
          <w:szCs w:val="20"/>
          <w:lang w:eastAsia="nl-NL"/>
        </w:rPr>
        <w:tab/>
        <w:t>Datum:</w:t>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 xml:space="preserve">Datum: </w:t>
      </w:r>
      <w:r w:rsidRPr="007202B9">
        <w:rPr>
          <w:rFonts w:ascii="Poppins" w:eastAsia="Rotis Semi Sans CN" w:hAnsi="Poppins" w:cs="Poppins"/>
          <w:sz w:val="20"/>
          <w:szCs w:val="20"/>
          <w:lang w:eastAsia="nl-NL"/>
        </w:rPr>
        <w:br/>
      </w:r>
      <w:r w:rsidRPr="007202B9">
        <w:rPr>
          <w:rFonts w:ascii="Poppins" w:eastAsia="Rotis Semi Sans CN" w:hAnsi="Poppins" w:cs="Poppins"/>
          <w:sz w:val="20"/>
          <w:szCs w:val="20"/>
          <w:lang w:eastAsia="nl-NL"/>
        </w:rPr>
        <w:br/>
        <w:t xml:space="preserve">Vestigingsmanager </w:t>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Medewerker</w:t>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ab/>
      </w:r>
      <w:r>
        <w:rPr>
          <w:rFonts w:ascii="Poppins" w:eastAsia="Rotis Semi Sans CN" w:hAnsi="Poppins" w:cs="Poppins"/>
          <w:sz w:val="20"/>
          <w:szCs w:val="20"/>
          <w:lang w:eastAsia="nl-NL"/>
        </w:rPr>
        <w:tab/>
      </w:r>
      <w:r w:rsidRPr="007202B9">
        <w:rPr>
          <w:rFonts w:ascii="Poppins" w:eastAsia="Rotis Semi Sans CN" w:hAnsi="Poppins" w:cs="Poppins"/>
          <w:sz w:val="20"/>
          <w:szCs w:val="20"/>
          <w:lang w:eastAsia="nl-NL"/>
        </w:rPr>
        <w:t>Begeleider</w:t>
      </w:r>
    </w:p>
    <w:p w14:paraId="702795E1" w14:textId="77777777" w:rsidR="001E13E5" w:rsidRPr="007202B9" w:rsidRDefault="001E13E5" w:rsidP="001E13E5">
      <w:pPr>
        <w:spacing w:line="240" w:lineRule="auto"/>
        <w:rPr>
          <w:rFonts w:ascii="Poppins" w:hAnsi="Poppins" w:cs="Poppins"/>
          <w:b/>
          <w:sz w:val="20"/>
          <w:szCs w:val="20"/>
          <w:u w:val="single"/>
        </w:rPr>
      </w:pPr>
      <w:r w:rsidRPr="007202B9">
        <w:rPr>
          <w:rFonts w:ascii="Poppins" w:hAnsi="Poppins" w:cs="Poppins"/>
          <w:b/>
          <w:sz w:val="20"/>
          <w:szCs w:val="20"/>
          <w:u w:val="single"/>
        </w:rPr>
        <w:br w:type="page"/>
      </w:r>
    </w:p>
    <w:p w14:paraId="39ADC5C2" w14:textId="77777777" w:rsidR="001E13E5" w:rsidRPr="007202B9" w:rsidRDefault="001E13E5" w:rsidP="001E13E5">
      <w:pPr>
        <w:pStyle w:val="Kop2"/>
        <w:spacing w:line="240" w:lineRule="auto"/>
        <w:rPr>
          <w:rFonts w:ascii="Poppins" w:hAnsi="Poppins" w:cs="Poppins"/>
          <w:b/>
          <w:color w:val="auto"/>
          <w:sz w:val="20"/>
          <w:szCs w:val="20"/>
        </w:rPr>
      </w:pPr>
      <w:r>
        <w:rPr>
          <w:rFonts w:ascii="Poppins" w:hAnsi="Poppins" w:cs="Poppins"/>
          <w:b/>
          <w:color w:val="auto"/>
          <w:sz w:val="20"/>
          <w:szCs w:val="20"/>
          <w:u w:val="single"/>
        </w:rPr>
        <w:lastRenderedPageBreak/>
        <w:t>Afsluiting periode formatieve inzetbaarheid</w:t>
      </w:r>
      <w:r w:rsidRPr="007202B9">
        <w:rPr>
          <w:rFonts w:ascii="Poppins" w:hAnsi="Poppins" w:cs="Poppins"/>
          <w:b/>
          <w:color w:val="97BBA8"/>
          <w:sz w:val="20"/>
          <w:szCs w:val="20"/>
        </w:rPr>
        <w:br/>
      </w:r>
    </w:p>
    <w:p w14:paraId="5A888867" w14:textId="77777777" w:rsidR="001E13E5" w:rsidRDefault="001E13E5" w:rsidP="001E13E5">
      <w:pPr>
        <w:pStyle w:val="Geenafstand"/>
        <w:rPr>
          <w:rFonts w:ascii="Poppins" w:hAnsi="Poppins" w:cs="Poppins"/>
          <w:b/>
        </w:rPr>
      </w:pPr>
      <w:r w:rsidRPr="007202B9">
        <w:rPr>
          <w:rFonts w:ascii="Poppins" w:hAnsi="Poppins" w:cs="Poppins"/>
          <w:b/>
        </w:rPr>
        <w:t>Hoe gaat het met je op de groep en op de vestiging?</w:t>
      </w:r>
    </w:p>
    <w:p w14:paraId="42E5CAF5" w14:textId="77777777" w:rsidR="001E13E5" w:rsidRDefault="001E13E5" w:rsidP="001E13E5">
      <w:pPr>
        <w:pStyle w:val="Geenafstand"/>
        <w:rPr>
          <w:rFonts w:ascii="Poppins" w:hAnsi="Poppins" w:cs="Poppins"/>
          <w:b/>
        </w:rPr>
      </w:pPr>
      <w:r>
        <w:rPr>
          <w:rFonts w:ascii="Poppins" w:hAnsi="Poppins" w:cs="Poppins"/>
          <w:b/>
        </w:rPr>
        <w:br/>
      </w:r>
    </w:p>
    <w:p w14:paraId="04A7F64B" w14:textId="77777777" w:rsidR="001E13E5" w:rsidRDefault="001E13E5" w:rsidP="001E13E5">
      <w:pPr>
        <w:pStyle w:val="Geenafstand"/>
        <w:rPr>
          <w:rFonts w:ascii="Poppins" w:hAnsi="Poppins" w:cs="Poppins"/>
          <w:b/>
        </w:rPr>
      </w:pPr>
    </w:p>
    <w:p w14:paraId="3AA05431" w14:textId="77777777" w:rsidR="001E13E5" w:rsidRPr="007202B9" w:rsidRDefault="001E13E5" w:rsidP="001E13E5">
      <w:pPr>
        <w:pStyle w:val="Geenafstand"/>
        <w:rPr>
          <w:rFonts w:ascii="Poppins" w:hAnsi="Poppins" w:cs="Poppins"/>
          <w:b/>
        </w:rPr>
      </w:pPr>
      <w:r>
        <w:rPr>
          <w:rFonts w:ascii="Poppins" w:hAnsi="Poppins" w:cs="Poppins"/>
          <w:b/>
        </w:rPr>
        <w:t xml:space="preserve">Hoe kijk je terug op de afgelopen periode waarin je hebt toegewerkt naar volledige inzetbaarheid? </w:t>
      </w:r>
    </w:p>
    <w:p w14:paraId="33CAB770" w14:textId="77777777" w:rsidR="001E13E5" w:rsidRPr="007202B9" w:rsidRDefault="001E13E5" w:rsidP="001E13E5">
      <w:pPr>
        <w:pStyle w:val="Geenafstand"/>
        <w:rPr>
          <w:rFonts w:ascii="Poppins" w:hAnsi="Poppins" w:cs="Poppins"/>
          <w:b/>
        </w:rPr>
      </w:pPr>
      <w:r>
        <w:rPr>
          <w:rFonts w:ascii="Poppins" w:hAnsi="Poppins" w:cs="Poppins"/>
        </w:rPr>
        <w:br/>
      </w:r>
      <w:r>
        <w:rPr>
          <w:rFonts w:ascii="Poppins" w:hAnsi="Poppins" w:cs="Poppins"/>
        </w:rPr>
        <w:br/>
      </w:r>
      <w:r w:rsidRPr="007202B9">
        <w:rPr>
          <w:rFonts w:ascii="Poppins" w:hAnsi="Poppins" w:cs="Poppins"/>
        </w:rPr>
        <w:br/>
      </w:r>
      <w:r>
        <w:rPr>
          <w:rFonts w:ascii="Poppins" w:hAnsi="Poppins" w:cs="Poppins"/>
          <w:b/>
        </w:rPr>
        <w:t>Hoe staat het met je studievoortgang? Heb je hierin iets nodig?</w:t>
      </w:r>
      <w:r>
        <w:rPr>
          <w:rFonts w:ascii="Poppins" w:hAnsi="Poppins" w:cs="Poppins"/>
          <w:b/>
        </w:rPr>
        <w:br/>
      </w:r>
    </w:p>
    <w:p w14:paraId="02EC2326" w14:textId="77777777" w:rsidR="001E13E5" w:rsidRPr="007202B9" w:rsidRDefault="001E13E5" w:rsidP="001E13E5">
      <w:pPr>
        <w:pStyle w:val="Geenafstand"/>
        <w:rPr>
          <w:rFonts w:ascii="Poppins" w:hAnsi="Poppins" w:cs="Poppins"/>
        </w:rPr>
      </w:pPr>
      <w:r w:rsidRPr="007202B9">
        <w:rPr>
          <w:rFonts w:ascii="Poppins" w:hAnsi="Poppins" w:cs="Poppins"/>
          <w:b/>
        </w:rPr>
        <w:br/>
      </w:r>
      <w:r w:rsidRPr="007202B9">
        <w:rPr>
          <w:rFonts w:ascii="Poppins" w:hAnsi="Poppins" w:cs="Poppins"/>
        </w:rPr>
        <w:br/>
      </w:r>
      <w:r w:rsidRPr="007202B9">
        <w:rPr>
          <w:rFonts w:ascii="Poppins" w:hAnsi="Poppins" w:cs="Poppins"/>
          <w:b/>
        </w:rPr>
        <w:t>Welke leerdoelen heb je nu, hoe en wanneer ga je hieraan werken en welke begeleiding heb je hierbij nodig?</w:t>
      </w:r>
      <w:r w:rsidRPr="007202B9">
        <w:rPr>
          <w:rFonts w:ascii="Poppins" w:hAnsi="Poppins" w:cs="Poppins"/>
        </w:rPr>
        <w:t xml:space="preserve"> </w:t>
      </w:r>
      <w:r w:rsidRPr="007202B9">
        <w:rPr>
          <w:rFonts w:ascii="Poppins" w:hAnsi="Poppins" w:cs="Poppins"/>
        </w:rPr>
        <w:br/>
      </w:r>
      <w:r>
        <w:rPr>
          <w:rFonts w:ascii="Poppins" w:hAnsi="Poppins" w:cs="Poppins"/>
        </w:rPr>
        <w:br/>
      </w:r>
      <w:r>
        <w:rPr>
          <w:rFonts w:ascii="Poppins" w:hAnsi="Poppins" w:cs="Poppins"/>
        </w:rPr>
        <w:br/>
      </w:r>
      <w:r w:rsidRPr="007202B9">
        <w:rPr>
          <w:rFonts w:ascii="Poppins" w:hAnsi="Poppins" w:cs="Poppins"/>
        </w:rPr>
        <w:br/>
      </w:r>
      <w:r w:rsidRPr="007202B9">
        <w:rPr>
          <w:rFonts w:ascii="Poppins" w:hAnsi="Poppins" w:cs="Poppins"/>
          <w:b/>
        </w:rPr>
        <w:t>Welke trainingen ga je eventueel volgen om jouw ontwikkeling te ondersteunen?</w:t>
      </w:r>
    </w:p>
    <w:p w14:paraId="380D2C04" w14:textId="77777777" w:rsidR="001E13E5" w:rsidRPr="007202B9" w:rsidRDefault="001E13E5" w:rsidP="001E13E5">
      <w:pPr>
        <w:pStyle w:val="Geenafstand"/>
        <w:rPr>
          <w:rFonts w:ascii="Poppins" w:hAnsi="Poppins" w:cs="Poppins"/>
        </w:rPr>
      </w:pPr>
      <w:r>
        <w:rPr>
          <w:rFonts w:ascii="Poppins" w:hAnsi="Poppins" w:cs="Poppins"/>
        </w:rPr>
        <w:br/>
      </w:r>
    </w:p>
    <w:p w14:paraId="6C5E6CAB" w14:textId="77777777" w:rsidR="001E13E5" w:rsidRPr="007202B9" w:rsidRDefault="001E13E5" w:rsidP="001E13E5">
      <w:pPr>
        <w:pStyle w:val="Geenafstand"/>
        <w:rPr>
          <w:rFonts w:ascii="Poppins" w:hAnsi="Poppins" w:cs="Poppins"/>
          <w:b/>
        </w:rPr>
      </w:pPr>
      <w:r w:rsidRPr="007202B9">
        <w:rPr>
          <w:rFonts w:ascii="Poppins" w:hAnsi="Poppins" w:cs="Poppins"/>
          <w:b/>
        </w:rPr>
        <w:br/>
        <w:t xml:space="preserve">Concrete afspraken n.a.v. dit gesprek: </w:t>
      </w:r>
    </w:p>
    <w:p w14:paraId="7D7BDD72" w14:textId="77777777" w:rsidR="001E13E5" w:rsidRPr="007202B9" w:rsidRDefault="001E13E5" w:rsidP="001E13E5">
      <w:pPr>
        <w:pStyle w:val="Geenafstand"/>
        <w:rPr>
          <w:rFonts w:ascii="Poppins" w:hAnsi="Poppins" w:cs="Poppins"/>
          <w:color w:val="0070C0"/>
        </w:rPr>
      </w:pPr>
      <w:r>
        <w:rPr>
          <w:rFonts w:ascii="Poppins" w:hAnsi="Poppins" w:cs="Poppins"/>
        </w:rPr>
        <w:br/>
      </w:r>
      <w:r>
        <w:rPr>
          <w:rFonts w:ascii="Poppins" w:hAnsi="Poppins" w:cs="Poppins"/>
        </w:rPr>
        <w:br/>
      </w:r>
      <w:r w:rsidRPr="002026E3">
        <w:rPr>
          <w:rFonts w:ascii="Poppins" w:hAnsi="Poppins" w:cs="Poppins"/>
          <w:color w:val="000000" w:themeColor="text1"/>
        </w:rPr>
        <w:br/>
      </w:r>
      <w:r w:rsidRPr="00136D39">
        <w:rPr>
          <w:rFonts w:ascii="Poppins" w:hAnsi="Poppins" w:cs="Poppins"/>
          <w:i/>
        </w:rPr>
        <w:t>Dit is het laatste begeleidingsgesprek tijdens het doorlopen van de formatieve inzetbaarheid. Hierna worden er nog steeds elke twee weken</w:t>
      </w:r>
      <w:r>
        <w:rPr>
          <w:rFonts w:ascii="Poppins" w:hAnsi="Poppins" w:cs="Poppins"/>
          <w:i/>
        </w:rPr>
        <w:t xml:space="preserve"> begeleidingsgesprekken gevoerd zodat ook na het doorlopen van de formatieve inzetbaarheid de medewerker voldoende begeleiding ontvangt.</w:t>
      </w:r>
      <w:r w:rsidRPr="00136D39">
        <w:rPr>
          <w:rFonts w:ascii="Poppins" w:hAnsi="Poppins" w:cs="Poppins"/>
          <w:i/>
        </w:rPr>
        <w:t xml:space="preserve"> In deze gesprekken wordt ook aandacht besteed aan de inzet van de </w:t>
      </w:r>
      <w:proofErr w:type="spellStart"/>
      <w:r w:rsidRPr="00136D39">
        <w:rPr>
          <w:rFonts w:ascii="Poppins" w:hAnsi="Poppins" w:cs="Poppins"/>
          <w:i/>
        </w:rPr>
        <w:t>BBL’er</w:t>
      </w:r>
      <w:proofErr w:type="spellEnd"/>
      <w:r w:rsidRPr="00136D39">
        <w:rPr>
          <w:rFonts w:ascii="Poppins" w:hAnsi="Poppins" w:cs="Poppins"/>
          <w:i/>
        </w:rPr>
        <w:t xml:space="preserve"> als vaste beroepskracht indien van toepassing (na afronding</w:t>
      </w:r>
      <w:r>
        <w:rPr>
          <w:rFonts w:ascii="Poppins" w:hAnsi="Poppins" w:cs="Poppins"/>
          <w:i/>
        </w:rPr>
        <w:t xml:space="preserve"> van het</w:t>
      </w:r>
      <w:r w:rsidRPr="00136D39">
        <w:rPr>
          <w:rFonts w:ascii="Poppins" w:hAnsi="Poppins" w:cs="Poppins"/>
          <w:i/>
        </w:rPr>
        <w:t xml:space="preserve"> eerste studiejaar).  Hierbij wordt </w:t>
      </w:r>
      <w:r w:rsidRPr="00136D39">
        <w:rPr>
          <w:rFonts w:ascii="Poppins" w:hAnsi="Poppins" w:cs="Poppins"/>
          <w:i/>
          <w:color w:val="333333"/>
        </w:rPr>
        <w:t xml:space="preserve">besproken hoe wordt ingespeeld op signalen en individuele behoeften van kinderen en zo nodig wordt de </w:t>
      </w:r>
      <w:proofErr w:type="spellStart"/>
      <w:r w:rsidRPr="00136D39">
        <w:rPr>
          <w:rFonts w:ascii="Poppins" w:hAnsi="Poppins" w:cs="Poppins"/>
          <w:i/>
          <w:color w:val="333333"/>
        </w:rPr>
        <w:t>BBL’er</w:t>
      </w:r>
      <w:proofErr w:type="spellEnd"/>
      <w:r>
        <w:rPr>
          <w:rFonts w:ascii="Poppins" w:hAnsi="Poppins" w:cs="Poppins"/>
          <w:i/>
          <w:color w:val="333333"/>
        </w:rPr>
        <w:t xml:space="preserve"> </w:t>
      </w:r>
      <w:r w:rsidRPr="00136D39">
        <w:rPr>
          <w:rFonts w:ascii="Poppins" w:hAnsi="Poppins" w:cs="Poppins"/>
          <w:i/>
          <w:color w:val="333333"/>
        </w:rPr>
        <w:t xml:space="preserve">hierin op de groep gecoacht door de AL of regio pedagogisch coach </w:t>
      </w:r>
      <w:r w:rsidRPr="00810DBA">
        <w:rPr>
          <w:rFonts w:ascii="Poppins" w:hAnsi="Poppins" w:cs="Poppins"/>
          <w:i/>
          <w:color w:val="333333"/>
        </w:rPr>
        <w:t xml:space="preserve">(RPC). </w:t>
      </w:r>
      <w:r w:rsidRPr="00810DBA">
        <w:rPr>
          <w:rFonts w:ascii="Poppins" w:hAnsi="Poppins" w:cs="Poppins"/>
          <w:i/>
        </w:rPr>
        <w:br/>
      </w:r>
      <w:r w:rsidRPr="00810DBA">
        <w:rPr>
          <w:rFonts w:ascii="Poppins" w:hAnsi="Poppins" w:cs="Poppins"/>
          <w:u w:val="single"/>
        </w:rPr>
        <w:br/>
        <w:t>Ondertekend</w:t>
      </w:r>
      <w:r w:rsidRPr="007202B9">
        <w:rPr>
          <w:rFonts w:ascii="Poppins" w:hAnsi="Poppins" w:cs="Poppins"/>
          <w:b/>
          <w:color w:val="97BBA8"/>
        </w:rPr>
        <w:br/>
      </w:r>
      <w:r w:rsidRPr="007202B9">
        <w:rPr>
          <w:rFonts w:ascii="Poppins" w:hAnsi="Poppins" w:cs="Poppins"/>
        </w:rPr>
        <w:br/>
        <w:t xml:space="preserve">Datum:  </w:t>
      </w:r>
      <w:r w:rsidRPr="007202B9">
        <w:rPr>
          <w:rFonts w:ascii="Poppins" w:hAnsi="Poppins" w:cs="Poppins"/>
          <w:color w:val="0070C0"/>
        </w:rPr>
        <w:t xml:space="preserve">        </w:t>
      </w:r>
      <w:r w:rsidRPr="007202B9">
        <w:rPr>
          <w:rFonts w:ascii="Poppins" w:hAnsi="Poppins" w:cs="Poppins"/>
        </w:rPr>
        <w:tab/>
        <w:t xml:space="preserve">   </w:t>
      </w:r>
      <w:r w:rsidRPr="007202B9">
        <w:rPr>
          <w:rFonts w:ascii="Poppins" w:hAnsi="Poppins" w:cs="Poppins"/>
        </w:rPr>
        <w:tab/>
      </w:r>
      <w:r w:rsidRPr="007202B9">
        <w:rPr>
          <w:rFonts w:ascii="Poppins" w:hAnsi="Poppins" w:cs="Poppins"/>
        </w:rPr>
        <w:tab/>
      </w:r>
      <w:r w:rsidRPr="007202B9">
        <w:rPr>
          <w:rFonts w:ascii="Poppins" w:hAnsi="Poppins" w:cs="Poppins"/>
        </w:rPr>
        <w:tab/>
      </w:r>
      <w:r w:rsidRPr="007202B9">
        <w:rPr>
          <w:rFonts w:ascii="Poppins" w:hAnsi="Poppins" w:cs="Poppins"/>
        </w:rPr>
        <w:tab/>
      </w:r>
      <w:r w:rsidRPr="007202B9">
        <w:rPr>
          <w:rFonts w:ascii="Poppins" w:hAnsi="Poppins" w:cs="Poppins"/>
        </w:rPr>
        <w:tab/>
        <w:t xml:space="preserve">Datum:    </w:t>
      </w:r>
    </w:p>
    <w:p w14:paraId="13EB4C0A" w14:textId="77777777" w:rsidR="001E13E5" w:rsidRPr="007202B9" w:rsidRDefault="001E13E5" w:rsidP="001E13E5">
      <w:pPr>
        <w:pStyle w:val="Geenafstand"/>
        <w:rPr>
          <w:rFonts w:ascii="Poppins" w:hAnsi="Poppins" w:cs="Poppins"/>
        </w:rPr>
      </w:pPr>
    </w:p>
    <w:p w14:paraId="44D0C538" w14:textId="77777777" w:rsidR="001E13E5" w:rsidRPr="007202B9" w:rsidRDefault="001E13E5" w:rsidP="001E13E5">
      <w:pPr>
        <w:pStyle w:val="Geenafstand"/>
        <w:rPr>
          <w:rFonts w:ascii="Poppins" w:hAnsi="Poppins" w:cs="Poppins"/>
        </w:rPr>
      </w:pPr>
      <w:r w:rsidRPr="007202B9">
        <w:rPr>
          <w:rFonts w:ascii="Poppins" w:hAnsi="Poppins" w:cs="Poppins"/>
        </w:rPr>
        <w:t>Naam</w:t>
      </w:r>
      <w:r>
        <w:rPr>
          <w:rFonts w:ascii="Poppins" w:hAnsi="Poppins" w:cs="Poppins"/>
        </w:rPr>
        <w:t xml:space="preserve"> medewerker</w:t>
      </w:r>
      <w:r w:rsidRPr="007202B9">
        <w:rPr>
          <w:rFonts w:ascii="Poppins" w:hAnsi="Poppins" w:cs="Poppins"/>
        </w:rPr>
        <w:t>:</w:t>
      </w:r>
      <w:r w:rsidRPr="007202B9">
        <w:rPr>
          <w:rFonts w:ascii="Poppins" w:hAnsi="Poppins" w:cs="Poppins"/>
        </w:rPr>
        <w:tab/>
      </w:r>
      <w:r w:rsidRPr="007202B9">
        <w:rPr>
          <w:rFonts w:ascii="Poppins" w:hAnsi="Poppins" w:cs="Poppins"/>
        </w:rPr>
        <w:tab/>
      </w:r>
      <w:r w:rsidRPr="007202B9">
        <w:rPr>
          <w:rFonts w:ascii="Poppins" w:hAnsi="Poppins" w:cs="Poppins"/>
        </w:rPr>
        <w:tab/>
      </w:r>
      <w:r w:rsidRPr="007202B9">
        <w:rPr>
          <w:rFonts w:ascii="Poppins" w:hAnsi="Poppins" w:cs="Poppins"/>
        </w:rPr>
        <w:tab/>
      </w:r>
      <w:r w:rsidRPr="007202B9">
        <w:rPr>
          <w:rFonts w:ascii="Poppins" w:hAnsi="Poppins" w:cs="Poppins"/>
        </w:rPr>
        <w:tab/>
        <w:t xml:space="preserve">Naam </w:t>
      </w:r>
      <w:r>
        <w:rPr>
          <w:rFonts w:ascii="Poppins" w:hAnsi="Poppins" w:cs="Poppins"/>
        </w:rPr>
        <w:t>Praktijkopleider</w:t>
      </w:r>
      <w:r w:rsidRPr="007202B9">
        <w:rPr>
          <w:rFonts w:ascii="Poppins" w:hAnsi="Poppins" w:cs="Poppins"/>
        </w:rPr>
        <w:t xml:space="preserve">: </w:t>
      </w:r>
      <w:r w:rsidRPr="007202B9">
        <w:rPr>
          <w:rFonts w:ascii="Poppins" w:hAnsi="Poppins" w:cs="Poppins"/>
        </w:rPr>
        <w:br/>
      </w:r>
    </w:p>
    <w:p w14:paraId="182AC7EB" w14:textId="77777777" w:rsidR="001E13E5" w:rsidRPr="007202B9" w:rsidRDefault="001E13E5" w:rsidP="001E13E5">
      <w:pPr>
        <w:pStyle w:val="Geenafstand"/>
        <w:rPr>
          <w:rFonts w:ascii="Poppins" w:hAnsi="Poppins" w:cs="Poppins"/>
        </w:rPr>
      </w:pPr>
      <w:r w:rsidRPr="007202B9">
        <w:rPr>
          <w:rFonts w:ascii="Poppins" w:hAnsi="Poppins" w:cs="Poppins"/>
        </w:rPr>
        <w:t>Handtekening:</w:t>
      </w:r>
      <w:r w:rsidRPr="007202B9">
        <w:rPr>
          <w:rFonts w:ascii="Poppins" w:hAnsi="Poppins" w:cs="Poppins"/>
        </w:rPr>
        <w:tab/>
      </w:r>
      <w:r w:rsidRPr="007202B9">
        <w:rPr>
          <w:rFonts w:ascii="Poppins" w:hAnsi="Poppins" w:cs="Poppins"/>
        </w:rPr>
        <w:tab/>
      </w:r>
      <w:r w:rsidRPr="007202B9">
        <w:rPr>
          <w:rFonts w:ascii="Poppins" w:hAnsi="Poppins" w:cs="Poppins"/>
        </w:rPr>
        <w:tab/>
        <w:t xml:space="preserve">   </w:t>
      </w:r>
      <w:r w:rsidRPr="007202B9">
        <w:rPr>
          <w:rFonts w:ascii="Poppins" w:hAnsi="Poppins" w:cs="Poppins"/>
        </w:rPr>
        <w:tab/>
        <w:t xml:space="preserve">         </w:t>
      </w:r>
      <w:r w:rsidRPr="007202B9">
        <w:rPr>
          <w:rFonts w:ascii="Poppins" w:hAnsi="Poppins" w:cs="Poppins"/>
        </w:rPr>
        <w:tab/>
        <w:t xml:space="preserve">Handtekening: </w:t>
      </w:r>
    </w:p>
    <w:p w14:paraId="3C443C4B" w14:textId="77777777" w:rsidR="001E13E5" w:rsidRPr="007202B9" w:rsidRDefault="001E13E5" w:rsidP="001E13E5">
      <w:pPr>
        <w:spacing w:line="240" w:lineRule="auto"/>
        <w:rPr>
          <w:rFonts w:ascii="Poppins" w:eastAsia="Rotis Semi Sans CN" w:hAnsi="Poppins" w:cs="Poppins"/>
          <w:sz w:val="20"/>
          <w:szCs w:val="20"/>
          <w:lang w:eastAsia="nl-NL"/>
        </w:rPr>
      </w:pPr>
    </w:p>
    <w:p w14:paraId="20C9CC62" w14:textId="77777777" w:rsidR="001E13E5" w:rsidRPr="00654E25" w:rsidRDefault="001E13E5" w:rsidP="001E13E5">
      <w:pPr>
        <w:pStyle w:val="Geenafstand"/>
        <w:rPr>
          <w:rFonts w:ascii="Lato" w:hAnsi="Lato"/>
        </w:rPr>
      </w:pPr>
    </w:p>
    <w:p w14:paraId="78B29BD9" w14:textId="77777777" w:rsidR="00AF3000" w:rsidRDefault="00AF3000"/>
    <w:sectPr w:rsidR="00AF3000" w:rsidSect="007202B9">
      <w:headerReference w:type="default" r:id="rId7"/>
      <w:pgSz w:w="11906" w:h="16838"/>
      <w:pgMar w:top="1191" w:right="1247" w:bottom="1191"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0BD8F" w14:textId="77777777" w:rsidR="00000000" w:rsidRDefault="00F377C1">
      <w:pPr>
        <w:spacing w:after="0" w:line="240" w:lineRule="auto"/>
      </w:pPr>
      <w:r>
        <w:separator/>
      </w:r>
    </w:p>
  </w:endnote>
  <w:endnote w:type="continuationSeparator" w:id="0">
    <w:p w14:paraId="2A6C3EA7" w14:textId="77777777" w:rsidR="00000000" w:rsidRDefault="00F37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oppins">
    <w:altName w:val="Times New Roman"/>
    <w:panose1 w:val="00000500000000000000"/>
    <w:charset w:val="00"/>
    <w:family w:val="auto"/>
    <w:pitch w:val="variable"/>
    <w:sig w:usb0="00008007" w:usb1="00000000" w:usb2="00000000" w:usb3="00000000" w:csb0="00000093" w:csb1="00000000"/>
  </w:font>
  <w:font w:name="Rotis Semi Sans CN">
    <w:panose1 w:val="00000000000000000000"/>
    <w:charset w:val="00"/>
    <w:family w:val="modern"/>
    <w:notTrueType/>
    <w:pitch w:val="variable"/>
    <w:sig w:usb0="00000003" w:usb1="00000000" w:usb2="00000000" w:usb3="00000000" w:csb0="00000001" w:csb1="00000000"/>
  </w:font>
  <w:font w:name="Lato">
    <w:panose1 w:val="020F0502020204030203"/>
    <w:charset w:val="00"/>
    <w:family w:val="swiss"/>
    <w:pitch w:val="variable"/>
    <w:sig w:usb0="800000AF" w:usb1="40006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505AA" w14:textId="77777777" w:rsidR="00000000" w:rsidRDefault="00F377C1">
      <w:pPr>
        <w:spacing w:after="0" w:line="240" w:lineRule="auto"/>
      </w:pPr>
      <w:r>
        <w:separator/>
      </w:r>
    </w:p>
  </w:footnote>
  <w:footnote w:type="continuationSeparator" w:id="0">
    <w:p w14:paraId="1A5E079B" w14:textId="77777777" w:rsidR="00000000" w:rsidRDefault="00F377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E55D9" w14:textId="77777777" w:rsidR="007202B9" w:rsidRDefault="007E00D0">
    <w:pPr>
      <w:pStyle w:val="Koptekst"/>
    </w:pPr>
    <w:r w:rsidRPr="00204355">
      <w:rPr>
        <w:rFonts w:cstheme="minorHAnsi"/>
        <w:noProof/>
        <w:sz w:val="18"/>
        <w:lang w:eastAsia="nl-NL"/>
      </w:rPr>
      <w:drawing>
        <wp:anchor distT="0" distB="0" distL="114300" distR="114300" simplePos="0" relativeHeight="251659264" behindDoc="1" locked="0" layoutInCell="1" allowOverlap="1" wp14:anchorId="39E32E8A" wp14:editId="5B7D2E2A">
          <wp:simplePos x="0" y="0"/>
          <wp:positionH relativeFrom="column">
            <wp:posOffset>4460476</wp:posOffset>
          </wp:positionH>
          <wp:positionV relativeFrom="paragraph">
            <wp:posOffset>-322580</wp:posOffset>
          </wp:positionV>
          <wp:extent cx="2083982" cy="695801"/>
          <wp:effectExtent l="0" t="0" r="0"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083982" cy="69580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C5AF8"/>
    <w:multiLevelType w:val="hybridMultilevel"/>
    <w:tmpl w:val="9F68D0A0"/>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6F23438"/>
    <w:multiLevelType w:val="hybridMultilevel"/>
    <w:tmpl w:val="F4A271D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99C5C00"/>
    <w:multiLevelType w:val="hybridMultilevel"/>
    <w:tmpl w:val="50B0FB8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88B4B9D"/>
    <w:multiLevelType w:val="hybridMultilevel"/>
    <w:tmpl w:val="73784612"/>
    <w:lvl w:ilvl="0" w:tplc="04130003">
      <w:start w:val="1"/>
      <w:numFmt w:val="bullet"/>
      <w:lvlText w:val="o"/>
      <w:lvlJc w:val="left"/>
      <w:pPr>
        <w:ind w:left="1068" w:hanging="360"/>
      </w:pPr>
      <w:rPr>
        <w:rFonts w:ascii="Courier New" w:hAnsi="Courier New" w:cs="Courier New"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4" w15:restartNumberingAfterBreak="0">
    <w:nsid w:val="243E1C1B"/>
    <w:multiLevelType w:val="hybridMultilevel"/>
    <w:tmpl w:val="F0801950"/>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247838A9"/>
    <w:multiLevelType w:val="hybridMultilevel"/>
    <w:tmpl w:val="4FCEE2A2"/>
    <w:lvl w:ilvl="0" w:tplc="04130003">
      <w:start w:val="1"/>
      <w:numFmt w:val="bullet"/>
      <w:lvlText w:val="o"/>
      <w:lvlJc w:val="left"/>
      <w:pPr>
        <w:ind w:left="1068" w:hanging="360"/>
      </w:pPr>
      <w:rPr>
        <w:rFonts w:ascii="Courier New" w:hAnsi="Courier New" w:cs="Courier New"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6" w15:restartNumberingAfterBreak="0">
    <w:nsid w:val="29E61AC5"/>
    <w:multiLevelType w:val="hybridMultilevel"/>
    <w:tmpl w:val="3A3C72A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2EEE1603"/>
    <w:multiLevelType w:val="hybridMultilevel"/>
    <w:tmpl w:val="2CAAE58C"/>
    <w:lvl w:ilvl="0" w:tplc="04130003">
      <w:start w:val="1"/>
      <w:numFmt w:val="bullet"/>
      <w:lvlText w:val="o"/>
      <w:lvlJc w:val="left"/>
      <w:pPr>
        <w:ind w:left="1080" w:hanging="360"/>
      </w:pPr>
      <w:rPr>
        <w:rFonts w:ascii="Courier New" w:hAnsi="Courier New" w:cs="Courier New"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8" w15:restartNumberingAfterBreak="0">
    <w:nsid w:val="36A17A98"/>
    <w:multiLevelType w:val="hybridMultilevel"/>
    <w:tmpl w:val="B56A1D96"/>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38542871"/>
    <w:multiLevelType w:val="hybridMultilevel"/>
    <w:tmpl w:val="8458B4D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A766DD7"/>
    <w:multiLevelType w:val="hybridMultilevel"/>
    <w:tmpl w:val="3BB6FF2E"/>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1" w15:restartNumberingAfterBreak="0">
    <w:nsid w:val="3AB91CB9"/>
    <w:multiLevelType w:val="hybridMultilevel"/>
    <w:tmpl w:val="43BA8D22"/>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3B6D7F2E"/>
    <w:multiLevelType w:val="hybridMultilevel"/>
    <w:tmpl w:val="B9AEB90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43FD78D2"/>
    <w:multiLevelType w:val="hybridMultilevel"/>
    <w:tmpl w:val="9CBA050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4A555039"/>
    <w:multiLevelType w:val="hybridMultilevel"/>
    <w:tmpl w:val="93AEF416"/>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4F361FD3"/>
    <w:multiLevelType w:val="hybridMultilevel"/>
    <w:tmpl w:val="2CA4ECA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507F57C2"/>
    <w:multiLevelType w:val="hybridMultilevel"/>
    <w:tmpl w:val="6A328FF6"/>
    <w:lvl w:ilvl="0" w:tplc="04130003">
      <w:start w:val="1"/>
      <w:numFmt w:val="bullet"/>
      <w:lvlText w:val="o"/>
      <w:lvlJc w:val="left"/>
      <w:pPr>
        <w:ind w:left="1068" w:hanging="360"/>
      </w:pPr>
      <w:rPr>
        <w:rFonts w:ascii="Courier New" w:hAnsi="Courier New" w:cs="Courier New" w:hint="default"/>
        <w:color w:val="auto"/>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17" w15:restartNumberingAfterBreak="0">
    <w:nsid w:val="51C837A2"/>
    <w:multiLevelType w:val="hybridMultilevel"/>
    <w:tmpl w:val="C2C6D492"/>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58D76E95"/>
    <w:multiLevelType w:val="hybridMultilevel"/>
    <w:tmpl w:val="065EA00E"/>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590300AC"/>
    <w:multiLevelType w:val="hybridMultilevel"/>
    <w:tmpl w:val="BA1C5A10"/>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5A4A1F31"/>
    <w:multiLevelType w:val="hybridMultilevel"/>
    <w:tmpl w:val="75E40AA0"/>
    <w:lvl w:ilvl="0" w:tplc="04130003">
      <w:start w:val="1"/>
      <w:numFmt w:val="bullet"/>
      <w:lvlText w:val="o"/>
      <w:lvlJc w:val="left"/>
      <w:pPr>
        <w:ind w:left="1068" w:hanging="360"/>
      </w:pPr>
      <w:rPr>
        <w:rFonts w:ascii="Courier New" w:hAnsi="Courier New" w:cs="Courier New"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21" w15:restartNumberingAfterBreak="0">
    <w:nsid w:val="65D03813"/>
    <w:multiLevelType w:val="hybridMultilevel"/>
    <w:tmpl w:val="D0FA994E"/>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7D602F94"/>
    <w:multiLevelType w:val="hybridMultilevel"/>
    <w:tmpl w:val="CE8ED7E0"/>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20"/>
  </w:num>
  <w:num w:numId="2">
    <w:abstractNumId w:val="5"/>
  </w:num>
  <w:num w:numId="3">
    <w:abstractNumId w:val="7"/>
  </w:num>
  <w:num w:numId="4">
    <w:abstractNumId w:val="3"/>
  </w:num>
  <w:num w:numId="5">
    <w:abstractNumId w:val="16"/>
  </w:num>
  <w:num w:numId="6">
    <w:abstractNumId w:val="11"/>
  </w:num>
  <w:num w:numId="7">
    <w:abstractNumId w:val="21"/>
  </w:num>
  <w:num w:numId="8">
    <w:abstractNumId w:val="1"/>
  </w:num>
  <w:num w:numId="9">
    <w:abstractNumId w:val="12"/>
  </w:num>
  <w:num w:numId="10">
    <w:abstractNumId w:val="4"/>
  </w:num>
  <w:num w:numId="11">
    <w:abstractNumId w:val="15"/>
  </w:num>
  <w:num w:numId="12">
    <w:abstractNumId w:val="6"/>
  </w:num>
  <w:num w:numId="13">
    <w:abstractNumId w:val="2"/>
  </w:num>
  <w:num w:numId="14">
    <w:abstractNumId w:val="0"/>
  </w:num>
  <w:num w:numId="15">
    <w:abstractNumId w:val="14"/>
  </w:num>
  <w:num w:numId="16">
    <w:abstractNumId w:val="8"/>
  </w:num>
  <w:num w:numId="17">
    <w:abstractNumId w:val="19"/>
  </w:num>
  <w:num w:numId="18">
    <w:abstractNumId w:val="17"/>
  </w:num>
  <w:num w:numId="19">
    <w:abstractNumId w:val="9"/>
  </w:num>
  <w:num w:numId="20">
    <w:abstractNumId w:val="13"/>
  </w:num>
  <w:num w:numId="21">
    <w:abstractNumId w:val="22"/>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3E5"/>
    <w:rsid w:val="001E13E5"/>
    <w:rsid w:val="007E00D0"/>
    <w:rsid w:val="00AF3000"/>
    <w:rsid w:val="00F377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B3BBE"/>
  <w15:chartTrackingRefBased/>
  <w15:docId w15:val="{99E1F98A-F05F-43C9-B3DF-2418339C7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13E5"/>
    <w:pPr>
      <w:spacing w:line="256" w:lineRule="auto"/>
    </w:pPr>
  </w:style>
  <w:style w:type="paragraph" w:styleId="Kop2">
    <w:name w:val="heading 2"/>
    <w:basedOn w:val="Standaard"/>
    <w:next w:val="Standaard"/>
    <w:link w:val="Kop2Char"/>
    <w:uiPriority w:val="9"/>
    <w:unhideWhenUsed/>
    <w:qFormat/>
    <w:rsid w:val="001E13E5"/>
    <w:pPr>
      <w:keepNext/>
      <w:keepLines/>
      <w:spacing w:before="40" w:after="0" w:line="276" w:lineRule="auto"/>
      <w:outlineLvl w:val="1"/>
    </w:pPr>
    <w:rPr>
      <w:rFonts w:asciiTheme="majorHAnsi" w:eastAsiaTheme="majorEastAsia" w:hAnsiTheme="majorHAnsi" w:cstheme="majorBidi"/>
      <w:color w:val="2E74B5" w:themeColor="accent1" w:themeShade="BF"/>
      <w:sz w:val="26"/>
      <w:szCs w:val="26"/>
      <w:lang w:eastAsia="nl-NL"/>
    </w:rPr>
  </w:style>
  <w:style w:type="paragraph" w:styleId="Kop4">
    <w:name w:val="heading 4"/>
    <w:basedOn w:val="Standaard"/>
    <w:next w:val="Standaard"/>
    <w:link w:val="Kop4Char"/>
    <w:uiPriority w:val="9"/>
    <w:unhideWhenUsed/>
    <w:qFormat/>
    <w:rsid w:val="001E13E5"/>
    <w:pPr>
      <w:keepNext/>
      <w:keepLines/>
      <w:spacing w:before="40" w:after="0" w:line="276" w:lineRule="auto"/>
      <w:outlineLvl w:val="3"/>
    </w:pPr>
    <w:rPr>
      <w:rFonts w:asciiTheme="majorHAnsi" w:eastAsiaTheme="majorEastAsia" w:hAnsiTheme="majorHAnsi" w:cstheme="majorBidi"/>
      <w:i/>
      <w:iCs/>
      <w:color w:val="2E74B5" w:themeColor="accent1" w:themeShade="BF"/>
      <w:sz w:val="20"/>
      <w:szCs w:val="20"/>
      <w:lang w:eastAsia="nl-NL"/>
    </w:rPr>
  </w:style>
  <w:style w:type="paragraph" w:styleId="Kop5">
    <w:name w:val="heading 5"/>
    <w:basedOn w:val="Standaard"/>
    <w:next w:val="Standaard"/>
    <w:link w:val="Kop5Char"/>
    <w:uiPriority w:val="9"/>
    <w:unhideWhenUsed/>
    <w:qFormat/>
    <w:rsid w:val="001E13E5"/>
    <w:pPr>
      <w:keepNext/>
      <w:keepLines/>
      <w:spacing w:before="40" w:after="0" w:line="276" w:lineRule="auto"/>
      <w:outlineLvl w:val="4"/>
    </w:pPr>
    <w:rPr>
      <w:rFonts w:asciiTheme="majorHAnsi" w:eastAsiaTheme="majorEastAsia" w:hAnsiTheme="majorHAnsi" w:cstheme="majorBidi"/>
      <w:color w:val="2E74B5" w:themeColor="accent1" w:themeShade="BF"/>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1E13E5"/>
    <w:rPr>
      <w:rFonts w:asciiTheme="majorHAnsi" w:eastAsiaTheme="majorEastAsia" w:hAnsiTheme="majorHAnsi" w:cstheme="majorBidi"/>
      <w:color w:val="2E74B5" w:themeColor="accent1" w:themeShade="BF"/>
      <w:sz w:val="26"/>
      <w:szCs w:val="26"/>
      <w:lang w:eastAsia="nl-NL"/>
    </w:rPr>
  </w:style>
  <w:style w:type="character" w:customStyle="1" w:styleId="Kop4Char">
    <w:name w:val="Kop 4 Char"/>
    <w:basedOn w:val="Standaardalinea-lettertype"/>
    <w:link w:val="Kop4"/>
    <w:uiPriority w:val="9"/>
    <w:rsid w:val="001E13E5"/>
    <w:rPr>
      <w:rFonts w:asciiTheme="majorHAnsi" w:eastAsiaTheme="majorEastAsia" w:hAnsiTheme="majorHAnsi" w:cstheme="majorBidi"/>
      <w:i/>
      <w:iCs/>
      <w:color w:val="2E74B5" w:themeColor="accent1" w:themeShade="BF"/>
      <w:sz w:val="20"/>
      <w:szCs w:val="20"/>
      <w:lang w:eastAsia="nl-NL"/>
    </w:rPr>
  </w:style>
  <w:style w:type="character" w:customStyle="1" w:styleId="Kop5Char">
    <w:name w:val="Kop 5 Char"/>
    <w:basedOn w:val="Standaardalinea-lettertype"/>
    <w:link w:val="Kop5"/>
    <w:uiPriority w:val="9"/>
    <w:rsid w:val="001E13E5"/>
    <w:rPr>
      <w:rFonts w:asciiTheme="majorHAnsi" w:eastAsiaTheme="majorEastAsia" w:hAnsiTheme="majorHAnsi" w:cstheme="majorBidi"/>
      <w:color w:val="2E74B5" w:themeColor="accent1" w:themeShade="BF"/>
      <w:sz w:val="20"/>
      <w:szCs w:val="20"/>
      <w:lang w:eastAsia="nl-NL"/>
    </w:rPr>
  </w:style>
  <w:style w:type="paragraph" w:styleId="Lijstalinea">
    <w:name w:val="List Paragraph"/>
    <w:basedOn w:val="Standaard"/>
    <w:uiPriority w:val="34"/>
    <w:qFormat/>
    <w:rsid w:val="001E13E5"/>
    <w:pPr>
      <w:ind w:left="720"/>
      <w:contextualSpacing/>
    </w:pPr>
  </w:style>
  <w:style w:type="table" w:styleId="Tabelraster">
    <w:name w:val="Table Grid"/>
    <w:basedOn w:val="Standaardtabel"/>
    <w:uiPriority w:val="59"/>
    <w:rsid w:val="001E13E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E13E5"/>
    <w:pPr>
      <w:spacing w:after="0" w:line="240" w:lineRule="auto"/>
    </w:pPr>
    <w:rPr>
      <w:rFonts w:eastAsia="Calibri" w:cs="Times New Roman"/>
      <w:sz w:val="20"/>
      <w:szCs w:val="20"/>
      <w:lang w:eastAsia="nl-NL"/>
    </w:rPr>
  </w:style>
  <w:style w:type="paragraph" w:styleId="Koptekst">
    <w:name w:val="header"/>
    <w:basedOn w:val="Standaard"/>
    <w:link w:val="KoptekstChar"/>
    <w:uiPriority w:val="99"/>
    <w:unhideWhenUsed/>
    <w:rsid w:val="001E13E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1E13E5"/>
  </w:style>
  <w:style w:type="paragraph" w:customStyle="1" w:styleId="Default">
    <w:name w:val="Default"/>
    <w:rsid w:val="001E13E5"/>
    <w:pPr>
      <w:autoSpaceDE w:val="0"/>
      <w:autoSpaceDN w:val="0"/>
      <w:adjustRightInd w:val="0"/>
      <w:spacing w:after="0" w:line="240" w:lineRule="auto"/>
    </w:pPr>
    <w:rPr>
      <w:rFonts w:ascii="Poppins" w:hAnsi="Poppins" w:cs="Poppi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3171</Words>
  <Characters>17441</Characters>
  <Application>Microsoft Office Word</Application>
  <DocSecurity>0</DocSecurity>
  <Lines>145</Lines>
  <Paragraphs>41</Paragraphs>
  <ScaleCrop>false</ScaleCrop>
  <Company/>
  <LinksUpToDate>false</LinksUpToDate>
  <CharactersWithSpaces>20571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Anouschka Vogelzang-Smit</dc:creator>
  <cp:keywords/>
  <dc:description/>
  <cp:lastModifiedBy>Anouschka Vogelzang-Smit</cp:lastModifiedBy>
  <cp:revision>3</cp:revision>
  <dcterms:created xsi:type="dcterms:W3CDTF">2025-10-30T10:52:00Z</dcterms:created>
  <dcterms:modified xsi:type="dcterms:W3CDTF">2025-10-30T11:32:00Z</dcterms:modified>
</cp:coreProperties>
</file>