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D34" w:rsidRPr="00DC043A" w:rsidRDefault="00E85D34" w:rsidP="00E85D34">
      <w:pPr>
        <w:rPr>
          <w:rFonts w:ascii="Lato" w:hAnsi="Lato"/>
          <w:b/>
          <w:color w:val="B4C6E7" w:themeColor="accent5" w:themeTint="66"/>
          <w:sz w:val="24"/>
          <w:szCs w:val="24"/>
        </w:rPr>
      </w:pPr>
      <w:bookmarkStart w:id="0" w:name="_GoBack"/>
      <w:bookmarkEnd w:id="0"/>
      <w:r w:rsidRPr="00DC043A">
        <w:rPr>
          <w:rFonts w:ascii="Lato" w:hAnsi="Lato"/>
          <w:b/>
          <w:color w:val="B4C6E7" w:themeColor="accent5" w:themeTint="66"/>
          <w:sz w:val="24"/>
          <w:szCs w:val="24"/>
        </w:rPr>
        <w:t>Overgang naar de peutergroep</w:t>
      </w:r>
    </w:p>
    <w:p w:rsidR="00E85D34" w:rsidRPr="00DC043A" w:rsidRDefault="00E85D34" w:rsidP="00E85D34">
      <w:pPr>
        <w:rPr>
          <w:rFonts w:ascii="Lato" w:hAnsi="Lato"/>
          <w:sz w:val="22"/>
          <w:szCs w:val="22"/>
        </w:rPr>
      </w:pPr>
      <w:r w:rsidRPr="00DC043A">
        <w:rPr>
          <w:rFonts w:ascii="Lato" w:hAnsi="Lato"/>
          <w:sz w:val="22"/>
          <w:szCs w:val="22"/>
        </w:rPr>
        <w:t>Beste ouder</w:t>
      </w:r>
      <w:r w:rsidR="003C4BDE" w:rsidRPr="00DC043A">
        <w:rPr>
          <w:rFonts w:ascii="Lato" w:hAnsi="Lato"/>
          <w:sz w:val="22"/>
          <w:szCs w:val="22"/>
        </w:rPr>
        <w:t>(</w:t>
      </w:r>
      <w:r w:rsidRPr="00DC043A">
        <w:rPr>
          <w:rFonts w:ascii="Lato" w:hAnsi="Lato"/>
          <w:sz w:val="22"/>
          <w:szCs w:val="22"/>
        </w:rPr>
        <w:t>s</w:t>
      </w:r>
      <w:r w:rsidR="003C4BDE" w:rsidRPr="00DC043A">
        <w:rPr>
          <w:rFonts w:ascii="Lato" w:hAnsi="Lato"/>
          <w:sz w:val="22"/>
          <w:szCs w:val="22"/>
        </w:rPr>
        <w:t>)</w:t>
      </w:r>
      <w:r w:rsidRPr="00DC043A">
        <w:rPr>
          <w:rFonts w:ascii="Lato" w:hAnsi="Lato"/>
          <w:sz w:val="22"/>
          <w:szCs w:val="22"/>
        </w:rPr>
        <w:t>,</w:t>
      </w:r>
      <w:r w:rsidR="003C4BDE" w:rsidRPr="00DC043A">
        <w:rPr>
          <w:rFonts w:ascii="Lato" w:hAnsi="Lato"/>
          <w:sz w:val="22"/>
          <w:szCs w:val="22"/>
        </w:rPr>
        <w:t xml:space="preserve"> verzorger(s)</w:t>
      </w:r>
    </w:p>
    <w:p w:rsidR="00E85D34" w:rsidRPr="00DC043A" w:rsidRDefault="00DC043A" w:rsidP="00E85D34">
      <w:pPr>
        <w:rPr>
          <w:rFonts w:ascii="Lato" w:hAnsi="Lato"/>
          <w:sz w:val="22"/>
          <w:szCs w:val="22"/>
        </w:rPr>
      </w:pPr>
      <w:r>
        <w:rPr>
          <w:rFonts w:ascii="Lato" w:hAnsi="Lato"/>
          <w:sz w:val="22"/>
          <w:szCs w:val="22"/>
        </w:rPr>
        <w:t>Je</w:t>
      </w:r>
      <w:r w:rsidR="00E85D34" w:rsidRPr="00DC043A">
        <w:rPr>
          <w:rFonts w:ascii="Lato" w:hAnsi="Lato"/>
          <w:sz w:val="22"/>
          <w:szCs w:val="22"/>
        </w:rPr>
        <w:t xml:space="preserve"> kind heeft inmiddels de fase bereikt dat het toe is aan de overstap naar een peutergroep. Samen met de huidige Nannies van </w:t>
      </w:r>
      <w:r>
        <w:rPr>
          <w:rFonts w:ascii="Lato" w:hAnsi="Lato"/>
          <w:sz w:val="22"/>
          <w:szCs w:val="22"/>
        </w:rPr>
        <w:t>je</w:t>
      </w:r>
      <w:r w:rsidR="00E85D34" w:rsidRPr="00DC043A">
        <w:rPr>
          <w:rFonts w:ascii="Lato" w:hAnsi="Lato"/>
          <w:sz w:val="22"/>
          <w:szCs w:val="22"/>
        </w:rPr>
        <w:t xml:space="preserve"> babygroep hebben we een periode afgesproken waarin </w:t>
      </w:r>
      <w:r>
        <w:rPr>
          <w:rFonts w:ascii="Lato" w:hAnsi="Lato"/>
          <w:sz w:val="22"/>
          <w:szCs w:val="22"/>
        </w:rPr>
        <w:t>je</w:t>
      </w:r>
      <w:r w:rsidR="00E85D34" w:rsidRPr="00DC043A">
        <w:rPr>
          <w:rFonts w:ascii="Lato" w:hAnsi="Lato"/>
          <w:sz w:val="22"/>
          <w:szCs w:val="22"/>
        </w:rPr>
        <w:t xml:space="preserve"> dreumes gaat wennen aan de nieuwe groep. </w:t>
      </w:r>
      <w:r w:rsidR="0000286F">
        <w:rPr>
          <w:rFonts w:ascii="Lato" w:hAnsi="Lato"/>
          <w:sz w:val="22"/>
          <w:szCs w:val="22"/>
        </w:rPr>
        <w:t>Onderaan deze brief vind je het wenschema.</w:t>
      </w:r>
      <w:r w:rsidR="00E85D34" w:rsidRPr="00DC043A">
        <w:rPr>
          <w:rFonts w:ascii="Lato" w:hAnsi="Lato"/>
          <w:sz w:val="22"/>
          <w:szCs w:val="22"/>
        </w:rPr>
        <w:br/>
        <w:t xml:space="preserve">Velen van </w:t>
      </w:r>
      <w:r>
        <w:rPr>
          <w:rFonts w:ascii="Lato" w:hAnsi="Lato"/>
          <w:sz w:val="22"/>
          <w:szCs w:val="22"/>
        </w:rPr>
        <w:t>jullie</w:t>
      </w:r>
      <w:r w:rsidR="00E85D34" w:rsidRPr="00DC043A">
        <w:rPr>
          <w:rFonts w:ascii="Lato" w:hAnsi="Lato"/>
          <w:sz w:val="22"/>
          <w:szCs w:val="22"/>
        </w:rPr>
        <w:t xml:space="preserve"> zijn hierover al mondeling geïnformeerd door de Nannies, maar wij willen </w:t>
      </w:r>
      <w:r>
        <w:rPr>
          <w:rFonts w:ascii="Lato" w:hAnsi="Lato"/>
          <w:sz w:val="22"/>
          <w:szCs w:val="22"/>
        </w:rPr>
        <w:t>je</w:t>
      </w:r>
      <w:r w:rsidR="00E85D34" w:rsidRPr="00DC043A">
        <w:rPr>
          <w:rFonts w:ascii="Lato" w:hAnsi="Lato"/>
          <w:sz w:val="22"/>
          <w:szCs w:val="22"/>
        </w:rPr>
        <w:t xml:space="preserve"> middels deze brief nogmaals informeren over de gang van zaken.</w:t>
      </w:r>
    </w:p>
    <w:p w:rsidR="00E85D34" w:rsidRPr="00DC043A" w:rsidRDefault="00E85D34" w:rsidP="00E85D34">
      <w:pPr>
        <w:rPr>
          <w:rFonts w:ascii="Lato" w:hAnsi="Lato"/>
          <w:sz w:val="22"/>
          <w:szCs w:val="22"/>
        </w:rPr>
      </w:pPr>
      <w:r w:rsidRPr="00DC043A">
        <w:rPr>
          <w:rFonts w:ascii="Lato" w:hAnsi="Lato"/>
          <w:sz w:val="22"/>
          <w:szCs w:val="22"/>
        </w:rPr>
        <w:t xml:space="preserve">De peutergroep zal een nieuwe omgeving bieden met allerlei uitdagingen. Omdat bijna alles nieuw zal zijn, zullen veel dreumesen de wenperiode als spannend, maar ook vermoeiend ervaren. Het is daarom belangrijk dat de kinderen genoeg tijd krijgen om te wennen aan de nieuwe omgeving. </w:t>
      </w:r>
      <w:r w:rsidRPr="00DC043A">
        <w:rPr>
          <w:rFonts w:ascii="Lato" w:hAnsi="Lato"/>
          <w:sz w:val="22"/>
          <w:szCs w:val="22"/>
        </w:rPr>
        <w:br/>
        <w:t>Het wennen gebeurt op de geplaatste dagen samen met de vaste Nanny van de huidige babygroep. De Nannies van de babygroep zullen aan de Nannies van de peutergroep een overdracht do</w:t>
      </w:r>
      <w:r w:rsidR="00906A63">
        <w:rPr>
          <w:rFonts w:ascii="Lato" w:hAnsi="Lato"/>
          <w:sz w:val="22"/>
          <w:szCs w:val="22"/>
        </w:rPr>
        <w:t xml:space="preserve">en van je </w:t>
      </w:r>
      <w:r w:rsidRPr="00DC043A">
        <w:rPr>
          <w:rFonts w:ascii="Lato" w:hAnsi="Lato"/>
          <w:sz w:val="22"/>
          <w:szCs w:val="22"/>
        </w:rPr>
        <w:t xml:space="preserve">dreumes. Om het veilige gevoel binnen CompaNanny te waarborgen zal de Nanny van de babygroep elke morgen </w:t>
      </w:r>
      <w:r w:rsidR="00DC043A">
        <w:rPr>
          <w:rFonts w:ascii="Lato" w:hAnsi="Lato"/>
          <w:sz w:val="22"/>
          <w:szCs w:val="22"/>
        </w:rPr>
        <w:t>je</w:t>
      </w:r>
      <w:r w:rsidRPr="00DC043A">
        <w:rPr>
          <w:rFonts w:ascii="Lato" w:hAnsi="Lato"/>
          <w:sz w:val="22"/>
          <w:szCs w:val="22"/>
        </w:rPr>
        <w:t xml:space="preserve"> kind naar de peutergroep brengen en er even bijblijven, totdat zij merkt dat </w:t>
      </w:r>
      <w:r w:rsidR="00DC043A">
        <w:rPr>
          <w:rFonts w:ascii="Lato" w:hAnsi="Lato"/>
          <w:sz w:val="22"/>
          <w:szCs w:val="22"/>
        </w:rPr>
        <w:t>je</w:t>
      </w:r>
      <w:r w:rsidRPr="00DC043A">
        <w:rPr>
          <w:rFonts w:ascii="Lato" w:hAnsi="Lato"/>
          <w:sz w:val="22"/>
          <w:szCs w:val="22"/>
        </w:rPr>
        <w:t xml:space="preserve"> dreumes klaar is om alleen te gaan spelen. </w:t>
      </w:r>
    </w:p>
    <w:p w:rsidR="00E85D34" w:rsidRPr="00DC043A" w:rsidRDefault="00E85D34" w:rsidP="00E85D34">
      <w:pPr>
        <w:spacing w:after="0"/>
        <w:rPr>
          <w:rFonts w:ascii="Lato" w:hAnsi="Lato"/>
          <w:b/>
          <w:sz w:val="22"/>
          <w:szCs w:val="22"/>
        </w:rPr>
      </w:pPr>
      <w:r w:rsidRPr="00DC043A">
        <w:rPr>
          <w:rFonts w:ascii="Lato" w:hAnsi="Lato"/>
          <w:b/>
          <w:sz w:val="22"/>
          <w:szCs w:val="22"/>
        </w:rPr>
        <w:t>Het dagritme van de peutergroep</w:t>
      </w:r>
    </w:p>
    <w:p w:rsidR="00E85D34" w:rsidRPr="00DC043A" w:rsidRDefault="00E85D34" w:rsidP="00E85D34">
      <w:pPr>
        <w:spacing w:after="0"/>
        <w:rPr>
          <w:rFonts w:ascii="Lato" w:hAnsi="Lato"/>
          <w:b/>
          <w:sz w:val="22"/>
          <w:szCs w:val="22"/>
        </w:rPr>
      </w:pPr>
      <w:r w:rsidRPr="00DC043A">
        <w:rPr>
          <w:rFonts w:ascii="Lato" w:hAnsi="Lato"/>
          <w:sz w:val="22"/>
          <w:szCs w:val="22"/>
        </w:rPr>
        <w:t xml:space="preserve">Op de peutergroep volgt iedereen hetzelfde dagritme, waarbij er zoveel mogelijk in kleine groepjes gewerkt wordt. Zowel bij het eten als het ondernemen van activiteiten geeft het functioneren in kleine groepjes, kinderen overzicht en rust. Sommige kinderen slapen niet meer. Ook zijn er kinderen die nog een luier dragen, terwijl anderen al zindelijk (aan het worden) zijn. </w:t>
      </w:r>
    </w:p>
    <w:p w:rsidR="00E85D34" w:rsidRPr="00DC043A" w:rsidRDefault="00E85D34" w:rsidP="00E85D34">
      <w:pPr>
        <w:pStyle w:val="Plattetekst"/>
        <w:rPr>
          <w:rFonts w:ascii="Lato" w:hAnsi="Lato"/>
          <w:b/>
          <w:bCs/>
          <w:color w:val="333399"/>
          <w:sz w:val="22"/>
          <w:szCs w:val="22"/>
        </w:rPr>
      </w:pPr>
    </w:p>
    <w:p w:rsidR="00E85D34" w:rsidRPr="00DC043A" w:rsidRDefault="00E85D34" w:rsidP="00E85D34">
      <w:pPr>
        <w:spacing w:after="0"/>
        <w:ind w:left="1410" w:hanging="1410"/>
        <w:rPr>
          <w:rFonts w:ascii="Lato" w:hAnsi="Lato" w:cs="Lucida Sans Unicode"/>
          <w:sz w:val="22"/>
          <w:szCs w:val="22"/>
        </w:rPr>
      </w:pPr>
      <w:r w:rsidRPr="00DC043A">
        <w:rPr>
          <w:rFonts w:ascii="Lato" w:hAnsi="Lato" w:cs="Lucida Sans Unicode"/>
          <w:b/>
          <w:color w:val="B4C6E7" w:themeColor="accent5" w:themeTint="66"/>
          <w:sz w:val="22"/>
          <w:szCs w:val="22"/>
        </w:rPr>
        <w:t>07.30-09.30</w:t>
      </w:r>
      <w:r w:rsidRPr="00DC043A">
        <w:rPr>
          <w:rFonts w:ascii="Lato" w:hAnsi="Lato" w:cs="Lucida Sans Unicode"/>
          <w:color w:val="333399"/>
          <w:sz w:val="22"/>
          <w:szCs w:val="22"/>
        </w:rPr>
        <w:tab/>
      </w:r>
      <w:r w:rsidRPr="00DC043A">
        <w:rPr>
          <w:rFonts w:ascii="Lato" w:hAnsi="Lato" w:cs="Lucida Sans Unicode"/>
          <w:sz w:val="22"/>
          <w:szCs w:val="22"/>
        </w:rPr>
        <w:t>De kinderen arriveren met hun ouders. In deze tijd vindt de overdracht plaats tussen de ouders en de Nannies. De laatste ouders nemen afscheid van hun kind om 09.30 uur.</w:t>
      </w:r>
    </w:p>
    <w:p w:rsidR="00E85D34" w:rsidRPr="00DC043A" w:rsidRDefault="00E85D34" w:rsidP="00E85D34">
      <w:pPr>
        <w:spacing w:after="0"/>
        <w:ind w:left="1410" w:hanging="1410"/>
        <w:rPr>
          <w:rFonts w:ascii="Lato" w:hAnsi="Lato" w:cs="Lucida Sans Unicode"/>
          <w:sz w:val="22"/>
          <w:szCs w:val="22"/>
        </w:rPr>
      </w:pPr>
      <w:r w:rsidRPr="00DC043A">
        <w:rPr>
          <w:rFonts w:ascii="Lato" w:hAnsi="Lato" w:cs="Lucida Sans Unicode"/>
          <w:b/>
          <w:color w:val="B4C6E7" w:themeColor="accent5" w:themeTint="66"/>
          <w:sz w:val="22"/>
          <w:szCs w:val="22"/>
        </w:rPr>
        <w:t>09.30-09.50</w:t>
      </w:r>
      <w:r w:rsidRPr="00DC043A">
        <w:rPr>
          <w:rFonts w:ascii="Lato" w:hAnsi="Lato" w:cs="Lucida Sans Unicode"/>
          <w:sz w:val="22"/>
          <w:szCs w:val="22"/>
        </w:rPr>
        <w:tab/>
        <w:t>De kinderen gaan aan 2 tafels en er worden liedjes gezongen.</w:t>
      </w:r>
      <w:r w:rsidR="00906A63">
        <w:rPr>
          <w:rFonts w:ascii="Lato" w:hAnsi="Lato" w:cs="Lucida Sans Unicode"/>
          <w:sz w:val="22"/>
          <w:szCs w:val="22"/>
        </w:rPr>
        <w:t xml:space="preserve"> Daarna gaan de kinderen stukjes</w:t>
      </w:r>
      <w:r w:rsidRPr="00DC043A">
        <w:rPr>
          <w:rFonts w:ascii="Lato" w:hAnsi="Lato" w:cs="Lucida Sans Unicode"/>
          <w:sz w:val="22"/>
          <w:szCs w:val="22"/>
        </w:rPr>
        <w:t xml:space="preserve"> fruit eten en krijgen </w:t>
      </w:r>
      <w:r w:rsidR="00906A63">
        <w:rPr>
          <w:rFonts w:ascii="Lato" w:hAnsi="Lato" w:cs="Lucida Sans Unicode"/>
          <w:sz w:val="22"/>
          <w:szCs w:val="22"/>
        </w:rPr>
        <w:t xml:space="preserve">ze </w:t>
      </w:r>
      <w:r w:rsidRPr="00DC043A">
        <w:rPr>
          <w:rFonts w:ascii="Lato" w:hAnsi="Lato" w:cs="Lucida Sans Unicode"/>
          <w:sz w:val="22"/>
          <w:szCs w:val="22"/>
        </w:rPr>
        <w:t xml:space="preserve">water te drinken. </w:t>
      </w:r>
    </w:p>
    <w:p w:rsidR="00E85D34" w:rsidRPr="00DC043A" w:rsidRDefault="00E85D34" w:rsidP="00E85D34">
      <w:pPr>
        <w:spacing w:after="0"/>
        <w:rPr>
          <w:rFonts w:ascii="Lato" w:hAnsi="Lato"/>
          <w:sz w:val="24"/>
          <w:szCs w:val="24"/>
        </w:rPr>
      </w:pPr>
      <w:r w:rsidRPr="00DC043A">
        <w:rPr>
          <w:rFonts w:ascii="Lato" w:hAnsi="Lato" w:cs="Lucida Sans Unicode"/>
          <w:b/>
          <w:color w:val="B4C6E7" w:themeColor="accent5" w:themeTint="66"/>
          <w:sz w:val="22"/>
          <w:szCs w:val="22"/>
        </w:rPr>
        <w:t>09.50-10.05</w:t>
      </w:r>
      <w:r w:rsidRPr="00DC043A">
        <w:rPr>
          <w:rFonts w:ascii="Lato" w:hAnsi="Lato" w:cs="Lucida Sans Unicode"/>
          <w:b/>
          <w:color w:val="ACB9CA" w:themeColor="text2" w:themeTint="66"/>
          <w:sz w:val="22"/>
          <w:szCs w:val="22"/>
        </w:rPr>
        <w:tab/>
      </w:r>
      <w:r w:rsidRPr="00DC043A">
        <w:rPr>
          <w:rFonts w:ascii="Lato" w:hAnsi="Lato" w:cs="Lucida Sans Unicode"/>
          <w:sz w:val="22"/>
          <w:szCs w:val="22"/>
        </w:rPr>
        <w:t xml:space="preserve">Kinderen gaan naar de WC of worden verschoond. Handen en gezichten worden </w:t>
      </w:r>
      <w:r w:rsidRPr="00DC043A">
        <w:rPr>
          <w:rFonts w:ascii="Lato" w:hAnsi="Lato" w:cs="Lucida Sans Unicode"/>
          <w:sz w:val="22"/>
          <w:szCs w:val="22"/>
        </w:rPr>
        <w:tab/>
      </w:r>
      <w:r w:rsidRPr="00DC043A">
        <w:rPr>
          <w:rFonts w:ascii="Lato" w:hAnsi="Lato" w:cs="Lucida Sans Unicode"/>
          <w:sz w:val="22"/>
          <w:szCs w:val="22"/>
        </w:rPr>
        <w:tab/>
      </w:r>
      <w:r w:rsidRPr="00DC043A">
        <w:rPr>
          <w:rFonts w:ascii="Lato" w:hAnsi="Lato" w:cs="Lucida Sans Unicode"/>
          <w:sz w:val="22"/>
          <w:szCs w:val="22"/>
        </w:rPr>
        <w:tab/>
        <w:t>schoongemaakt.</w:t>
      </w:r>
    </w:p>
    <w:p w:rsidR="00E85D34" w:rsidRPr="00DC043A" w:rsidRDefault="00E85D34" w:rsidP="00E85D34">
      <w:pPr>
        <w:spacing w:after="0"/>
        <w:rPr>
          <w:rFonts w:ascii="Lato" w:hAnsi="Lato" w:cs="Lucida Sans Unicode"/>
          <w:szCs w:val="22"/>
        </w:rPr>
      </w:pPr>
      <w:r w:rsidRPr="00DC043A">
        <w:rPr>
          <w:rFonts w:ascii="Lato" w:hAnsi="Lato"/>
          <w:b/>
          <w:color w:val="B4C6E7" w:themeColor="accent5" w:themeTint="66"/>
          <w:sz w:val="24"/>
          <w:szCs w:val="24"/>
        </w:rPr>
        <w:t>10</w:t>
      </w:r>
      <w:r w:rsidRPr="00DC043A">
        <w:rPr>
          <w:rFonts w:ascii="Lato" w:hAnsi="Lato"/>
          <w:b/>
          <w:color w:val="B4C6E7" w:themeColor="accent5" w:themeTint="66"/>
          <w:sz w:val="22"/>
          <w:szCs w:val="24"/>
        </w:rPr>
        <w:t>.00-11.00</w:t>
      </w:r>
      <w:r w:rsidRPr="00DC043A">
        <w:rPr>
          <w:rFonts w:ascii="Lato" w:hAnsi="Lato"/>
          <w:color w:val="B4C6E7" w:themeColor="accent5" w:themeTint="66"/>
          <w:sz w:val="22"/>
          <w:szCs w:val="24"/>
        </w:rPr>
        <w:t xml:space="preserve"> </w:t>
      </w:r>
      <w:r w:rsidRPr="00DC043A">
        <w:rPr>
          <w:rFonts w:ascii="Lato" w:hAnsi="Lato"/>
          <w:sz w:val="22"/>
          <w:szCs w:val="24"/>
        </w:rPr>
        <w:tab/>
        <w:t>Kinderen die (nog) 2 keer slapen worden omgekleed en naar bed gebracht.</w:t>
      </w:r>
    </w:p>
    <w:p w:rsidR="00E85D34" w:rsidRPr="00DC043A" w:rsidRDefault="00E85D34" w:rsidP="00E85D34">
      <w:pPr>
        <w:spacing w:after="0"/>
        <w:ind w:left="1410" w:hanging="1410"/>
        <w:rPr>
          <w:rFonts w:ascii="Lato" w:hAnsi="Lato" w:cs="Lucida Sans Unicode"/>
          <w:sz w:val="22"/>
          <w:szCs w:val="22"/>
        </w:rPr>
      </w:pPr>
      <w:r w:rsidRPr="00DC043A">
        <w:rPr>
          <w:rFonts w:ascii="Lato" w:hAnsi="Lato" w:cs="Lucida Sans Unicode"/>
          <w:b/>
          <w:color w:val="B4C6E7" w:themeColor="accent5" w:themeTint="66"/>
          <w:sz w:val="22"/>
          <w:szCs w:val="22"/>
        </w:rPr>
        <w:t>10.00-10.30</w:t>
      </w:r>
      <w:r w:rsidRPr="00DC043A">
        <w:rPr>
          <w:rFonts w:ascii="Lato" w:hAnsi="Lato" w:cs="Lucida Sans Unicode"/>
          <w:sz w:val="22"/>
          <w:szCs w:val="22"/>
        </w:rPr>
        <w:tab/>
        <w:t>Dit moment wordt door de Nannies  ingevuld met de kring. Er word</w:t>
      </w:r>
      <w:r w:rsidR="00DC043A">
        <w:rPr>
          <w:rFonts w:ascii="Lato" w:hAnsi="Lato" w:cs="Lucida Sans Unicode"/>
          <w:sz w:val="22"/>
          <w:szCs w:val="22"/>
        </w:rPr>
        <w:t>en</w:t>
      </w:r>
      <w:r w:rsidRPr="00DC043A">
        <w:rPr>
          <w:rFonts w:ascii="Lato" w:hAnsi="Lato" w:cs="Lucida Sans Unicode"/>
          <w:sz w:val="22"/>
          <w:szCs w:val="22"/>
        </w:rPr>
        <w:t xml:space="preserve"> aan de hand van een thema activiteiten gedaan.</w:t>
      </w:r>
    </w:p>
    <w:p w:rsidR="00E85D34" w:rsidRPr="00DC043A" w:rsidRDefault="00E85D34" w:rsidP="00E85D34">
      <w:pPr>
        <w:spacing w:after="0"/>
        <w:ind w:left="1410" w:hanging="1410"/>
        <w:rPr>
          <w:rFonts w:ascii="Lato" w:hAnsi="Lato" w:cs="Lucida Sans Unicode"/>
          <w:sz w:val="22"/>
          <w:szCs w:val="22"/>
        </w:rPr>
      </w:pPr>
      <w:r w:rsidRPr="00DC043A">
        <w:rPr>
          <w:rFonts w:ascii="Lato" w:hAnsi="Lato" w:cs="Lucida Sans Unicode"/>
          <w:b/>
          <w:color w:val="B4C6E7" w:themeColor="accent5" w:themeTint="66"/>
          <w:sz w:val="22"/>
          <w:szCs w:val="22"/>
        </w:rPr>
        <w:t>10.30-11.30</w:t>
      </w:r>
      <w:r w:rsidRPr="00DC043A">
        <w:rPr>
          <w:rFonts w:ascii="Lato" w:hAnsi="Lato" w:cs="Lucida Sans Unicode"/>
          <w:sz w:val="22"/>
          <w:szCs w:val="22"/>
        </w:rPr>
        <w:tab/>
        <w:t xml:space="preserve">Kinderen spelen vrij </w:t>
      </w:r>
      <w:r w:rsidR="000271F2" w:rsidRPr="00DC043A">
        <w:rPr>
          <w:rFonts w:ascii="Lato" w:hAnsi="Lato" w:cs="Lucida Sans Unicode"/>
          <w:sz w:val="22"/>
          <w:szCs w:val="22"/>
        </w:rPr>
        <w:t xml:space="preserve">op de groep of buiten </w:t>
      </w:r>
      <w:r w:rsidRPr="00DC043A">
        <w:rPr>
          <w:rFonts w:ascii="Lato" w:hAnsi="Lato" w:cs="Lucida Sans Unicode"/>
          <w:sz w:val="22"/>
          <w:szCs w:val="22"/>
        </w:rPr>
        <w:t xml:space="preserve">of doen een activiteit. </w:t>
      </w:r>
    </w:p>
    <w:p w:rsidR="00E85D34" w:rsidRPr="00DC043A" w:rsidRDefault="00E85D34" w:rsidP="00E85D34">
      <w:pPr>
        <w:spacing w:after="0"/>
        <w:ind w:left="1410" w:hanging="1410"/>
        <w:rPr>
          <w:rFonts w:ascii="Lato" w:hAnsi="Lato" w:cs="Lucida Sans Unicode"/>
          <w:sz w:val="22"/>
          <w:szCs w:val="22"/>
        </w:rPr>
      </w:pPr>
      <w:r w:rsidRPr="00DC043A">
        <w:rPr>
          <w:rFonts w:ascii="Lato" w:hAnsi="Lato" w:cs="Lucida Sans Unicode"/>
          <w:b/>
          <w:color w:val="B4C6E7" w:themeColor="accent5" w:themeTint="66"/>
          <w:sz w:val="22"/>
          <w:szCs w:val="22"/>
        </w:rPr>
        <w:t>11.30-12.00</w:t>
      </w:r>
      <w:r w:rsidRPr="00DC043A">
        <w:rPr>
          <w:rFonts w:ascii="Lato" w:hAnsi="Lato" w:cs="Lucida Sans Unicode"/>
          <w:sz w:val="22"/>
          <w:szCs w:val="22"/>
        </w:rPr>
        <w:tab/>
        <w:t>De kinderen eten met de lunch warm bij CompaNanny. Zij krijgen daar water bij te drinken. Aan tafel zit een Nanny die het eten begeleidt en waar mogelijk een hapje mee eet.</w:t>
      </w:r>
    </w:p>
    <w:p w:rsidR="00E85D34" w:rsidRPr="00DC043A" w:rsidRDefault="00E85D34" w:rsidP="00E85D34">
      <w:pPr>
        <w:spacing w:after="0"/>
        <w:ind w:left="1410" w:hanging="1410"/>
        <w:rPr>
          <w:rFonts w:ascii="Lato" w:hAnsi="Lato" w:cs="Lucida Sans Unicode"/>
          <w:sz w:val="22"/>
          <w:szCs w:val="22"/>
        </w:rPr>
      </w:pPr>
      <w:r w:rsidRPr="00DC043A">
        <w:rPr>
          <w:rFonts w:ascii="Lato" w:hAnsi="Lato" w:cs="Lucida Sans Unicode"/>
          <w:b/>
          <w:color w:val="B4C6E7" w:themeColor="accent5" w:themeTint="66"/>
          <w:sz w:val="22"/>
          <w:szCs w:val="22"/>
        </w:rPr>
        <w:t>12.00-12.30</w:t>
      </w:r>
      <w:r w:rsidRPr="00DC043A">
        <w:rPr>
          <w:rFonts w:ascii="Lato" w:hAnsi="Lato" w:cs="Lucida Sans Unicode"/>
          <w:b/>
          <w:color w:val="333399"/>
          <w:sz w:val="22"/>
          <w:szCs w:val="22"/>
        </w:rPr>
        <w:tab/>
      </w:r>
      <w:r w:rsidRPr="00DC043A">
        <w:rPr>
          <w:rFonts w:ascii="Lato" w:hAnsi="Lato" w:cs="Lucida Sans Unicode"/>
          <w:sz w:val="22"/>
          <w:szCs w:val="22"/>
        </w:rPr>
        <w:t>Kinderen gaan naar de WC of worden verschoond. Handen en gezichten worden schoongemaakt. De kinderen die gaan slapen, kleden zich uit/ worden hiermee geholpen.</w:t>
      </w:r>
    </w:p>
    <w:p w:rsidR="00E85D34" w:rsidRPr="00DC043A" w:rsidRDefault="00E85D34" w:rsidP="00E85D34">
      <w:pPr>
        <w:spacing w:after="0"/>
        <w:ind w:left="1410" w:hanging="1410"/>
        <w:rPr>
          <w:rFonts w:ascii="Lato" w:hAnsi="Lato" w:cs="Lucida Sans Unicode"/>
          <w:sz w:val="22"/>
          <w:szCs w:val="22"/>
        </w:rPr>
      </w:pPr>
      <w:r w:rsidRPr="00DC043A">
        <w:rPr>
          <w:rFonts w:ascii="Lato" w:hAnsi="Lato" w:cs="Lucida Sans Unicode"/>
          <w:b/>
          <w:color w:val="B4C6E7" w:themeColor="accent5" w:themeTint="66"/>
          <w:sz w:val="22"/>
          <w:szCs w:val="22"/>
        </w:rPr>
        <w:t>12.45-14.45</w:t>
      </w:r>
      <w:r w:rsidRPr="00DC043A">
        <w:rPr>
          <w:rFonts w:ascii="Lato" w:hAnsi="Lato" w:cs="Lucida Sans Unicode"/>
          <w:sz w:val="22"/>
          <w:szCs w:val="22"/>
        </w:rPr>
        <w:tab/>
        <w:t xml:space="preserve">De kinderen slapen in hun eigen bed. De kinderen vanaf 3½ jaar blijven in ieder geval af en toe wakker, omdat ze </w:t>
      </w:r>
      <w:r w:rsidR="00C2084A" w:rsidRPr="00DC043A">
        <w:rPr>
          <w:rFonts w:ascii="Lato" w:hAnsi="Lato" w:cs="Lucida Sans Unicode"/>
          <w:sz w:val="22"/>
          <w:szCs w:val="22"/>
        </w:rPr>
        <w:t>(in overleg met ouders)</w:t>
      </w:r>
      <w:r w:rsidRPr="00DC043A">
        <w:rPr>
          <w:rFonts w:ascii="Lato" w:hAnsi="Lato" w:cs="Lucida Sans Unicode"/>
          <w:sz w:val="22"/>
          <w:szCs w:val="22"/>
        </w:rPr>
        <w:t xml:space="preserve"> oefenen</w:t>
      </w:r>
      <w:r w:rsidR="00DC043A">
        <w:rPr>
          <w:rFonts w:ascii="Lato" w:hAnsi="Lato" w:cs="Lucida Sans Unicode"/>
          <w:sz w:val="22"/>
          <w:szCs w:val="22"/>
        </w:rPr>
        <w:t xml:space="preserve"> om</w:t>
      </w:r>
      <w:r w:rsidRPr="00DC043A">
        <w:rPr>
          <w:rFonts w:ascii="Lato" w:hAnsi="Lato" w:cs="Lucida Sans Unicode"/>
          <w:sz w:val="22"/>
          <w:szCs w:val="22"/>
        </w:rPr>
        <w:t xml:space="preserve"> ’s middags ni</w:t>
      </w:r>
      <w:r w:rsidR="00DC043A">
        <w:rPr>
          <w:rFonts w:ascii="Lato" w:hAnsi="Lato" w:cs="Lucida Sans Unicode"/>
          <w:sz w:val="22"/>
          <w:szCs w:val="22"/>
        </w:rPr>
        <w:t xml:space="preserve">et meer te slapen. Op </w:t>
      </w:r>
      <w:r w:rsidRPr="00DC043A">
        <w:rPr>
          <w:rFonts w:ascii="Lato" w:hAnsi="Lato" w:cs="Lucida Sans Unicode"/>
          <w:sz w:val="22"/>
          <w:szCs w:val="22"/>
        </w:rPr>
        <w:t xml:space="preserve">school wordt namelijk niet meer </w:t>
      </w:r>
      <w:r w:rsidR="00DC043A">
        <w:rPr>
          <w:rFonts w:ascii="Lato" w:hAnsi="Lato" w:cs="Lucida Sans Unicode"/>
          <w:sz w:val="22"/>
          <w:szCs w:val="22"/>
        </w:rPr>
        <w:t xml:space="preserve">geslapen. Zij vormen </w:t>
      </w:r>
      <w:r w:rsidR="00DC043A">
        <w:rPr>
          <w:rFonts w:ascii="Lato" w:hAnsi="Lato" w:cs="Lucida Sans Unicode"/>
          <w:sz w:val="22"/>
          <w:szCs w:val="22"/>
        </w:rPr>
        <w:lastRenderedPageBreak/>
        <w:t xml:space="preserve">een </w:t>
      </w:r>
      <w:r w:rsidRPr="00DC043A">
        <w:rPr>
          <w:rFonts w:ascii="Lato" w:hAnsi="Lato" w:cs="Lucida Sans Unicode"/>
          <w:sz w:val="22"/>
          <w:szCs w:val="22"/>
        </w:rPr>
        <w:t>speelgroepje en tijdens dit moment van de dag wordt aandacht besteed aan rustige speelactiviteiten en zal de nadruk liggen op communicatie en interactie met de Nannies. Ouders overleggen met de Nannies of en hoe lang hun kind mag slapen.</w:t>
      </w:r>
    </w:p>
    <w:p w:rsidR="00E85D34" w:rsidRPr="00DC043A" w:rsidRDefault="00E85D34" w:rsidP="00E85D34">
      <w:pPr>
        <w:rPr>
          <w:rFonts w:ascii="Lato" w:hAnsi="Lato"/>
          <w:sz w:val="22"/>
          <w:szCs w:val="24"/>
        </w:rPr>
      </w:pPr>
      <w:r w:rsidRPr="00DC043A">
        <w:rPr>
          <w:rFonts w:ascii="Lato" w:hAnsi="Lato"/>
          <w:b/>
          <w:color w:val="B4C6E7" w:themeColor="accent5" w:themeTint="66"/>
          <w:sz w:val="22"/>
          <w:szCs w:val="24"/>
        </w:rPr>
        <w:t>14.00-15.00</w:t>
      </w:r>
      <w:r w:rsidRPr="00DC043A">
        <w:rPr>
          <w:rFonts w:ascii="Lato" w:hAnsi="Lato"/>
          <w:color w:val="ACB9CA" w:themeColor="text2" w:themeTint="66"/>
          <w:sz w:val="22"/>
          <w:szCs w:val="24"/>
        </w:rPr>
        <w:tab/>
      </w:r>
      <w:r w:rsidRPr="00DC043A">
        <w:rPr>
          <w:rFonts w:ascii="Lato" w:hAnsi="Lato"/>
          <w:sz w:val="22"/>
          <w:szCs w:val="24"/>
        </w:rPr>
        <w:t>Kinderen die (nog) 2 keer slapen worden omgekleed en naar bed gebracht.</w:t>
      </w:r>
    </w:p>
    <w:p w:rsidR="00E85D34" w:rsidRPr="00DC043A" w:rsidRDefault="00E85D34" w:rsidP="00DC043A">
      <w:pPr>
        <w:spacing w:after="0"/>
        <w:ind w:left="1410" w:hanging="1410"/>
        <w:rPr>
          <w:rFonts w:ascii="Lato" w:hAnsi="Lato" w:cs="Lucida Sans Unicode"/>
          <w:sz w:val="22"/>
          <w:szCs w:val="22"/>
        </w:rPr>
      </w:pPr>
      <w:r w:rsidRPr="00DC043A">
        <w:rPr>
          <w:rFonts w:ascii="Lato" w:hAnsi="Lato" w:cs="Lucida Sans Unicode"/>
          <w:b/>
          <w:color w:val="B4C6E7" w:themeColor="accent5" w:themeTint="66"/>
          <w:sz w:val="22"/>
          <w:szCs w:val="22"/>
        </w:rPr>
        <w:t>14.45-15.15</w:t>
      </w:r>
      <w:r w:rsidRPr="00DC043A">
        <w:rPr>
          <w:rFonts w:ascii="Lato" w:hAnsi="Lato" w:cs="Lucida Sans Unicode"/>
          <w:sz w:val="22"/>
          <w:szCs w:val="22"/>
        </w:rPr>
        <w:tab/>
        <w:t xml:space="preserve">De meeste kinderen zijn wakker en gaan zichzelf aankleden met hulp van de </w:t>
      </w:r>
      <w:proofErr w:type="spellStart"/>
      <w:r w:rsidRPr="00DC043A">
        <w:rPr>
          <w:rFonts w:ascii="Lato" w:hAnsi="Lato" w:cs="Lucida Sans Unicode"/>
          <w:sz w:val="22"/>
          <w:szCs w:val="22"/>
        </w:rPr>
        <w:t>Nannies</w:t>
      </w:r>
      <w:proofErr w:type="spellEnd"/>
      <w:r w:rsidRPr="00DC043A">
        <w:rPr>
          <w:rFonts w:ascii="Lato" w:hAnsi="Lato" w:cs="Lucida Sans Unicode"/>
          <w:sz w:val="22"/>
          <w:szCs w:val="22"/>
        </w:rPr>
        <w:t xml:space="preserve"> en er is een WC- en/of verschoonronde. </w:t>
      </w:r>
    </w:p>
    <w:p w:rsidR="00E85D34" w:rsidRPr="00DC043A" w:rsidRDefault="00E85D34" w:rsidP="00E85D34">
      <w:pPr>
        <w:spacing w:after="0"/>
        <w:ind w:left="1412" w:hanging="1412"/>
        <w:rPr>
          <w:rFonts w:ascii="Lato" w:hAnsi="Lato" w:cs="Lucida Sans Unicode"/>
          <w:sz w:val="22"/>
          <w:szCs w:val="22"/>
        </w:rPr>
      </w:pPr>
      <w:r w:rsidRPr="00DC043A">
        <w:rPr>
          <w:rFonts w:ascii="Lato" w:hAnsi="Lato" w:cs="Lucida Sans Unicode"/>
          <w:b/>
          <w:bCs/>
          <w:color w:val="B4C6E7" w:themeColor="accent5" w:themeTint="66"/>
          <w:sz w:val="22"/>
          <w:szCs w:val="22"/>
        </w:rPr>
        <w:t>15.30-16.00</w:t>
      </w:r>
      <w:r w:rsidRPr="00DC043A">
        <w:rPr>
          <w:rFonts w:ascii="Lato" w:hAnsi="Lato" w:cs="Lucida Sans Unicode"/>
          <w:b/>
          <w:bCs/>
          <w:sz w:val="22"/>
          <w:szCs w:val="22"/>
        </w:rPr>
        <w:tab/>
      </w:r>
      <w:r w:rsidRPr="00DC043A">
        <w:rPr>
          <w:rFonts w:ascii="Lato" w:hAnsi="Lato" w:cs="Lucida Sans Unicode"/>
          <w:sz w:val="22"/>
          <w:szCs w:val="22"/>
        </w:rPr>
        <w:t xml:space="preserve">Alle kinderen gaan aan tafel en krijgen rauwkost / yoghurt en/of crackers. Verder krijgen ze een beker water. </w:t>
      </w:r>
    </w:p>
    <w:p w:rsidR="00E85D34" w:rsidRPr="00DC043A" w:rsidRDefault="00E85D34" w:rsidP="00E85D34">
      <w:pPr>
        <w:spacing w:after="0"/>
        <w:ind w:left="1412" w:hanging="1412"/>
        <w:rPr>
          <w:rFonts w:ascii="Lato" w:hAnsi="Lato" w:cs="Lucida Sans Unicode"/>
          <w:sz w:val="22"/>
          <w:szCs w:val="22"/>
        </w:rPr>
      </w:pPr>
      <w:r w:rsidRPr="00DC043A">
        <w:rPr>
          <w:rFonts w:ascii="Lato" w:hAnsi="Lato" w:cs="Lucida Sans Unicode"/>
          <w:b/>
          <w:color w:val="B4C6E7" w:themeColor="accent5" w:themeTint="66"/>
          <w:sz w:val="22"/>
          <w:szCs w:val="22"/>
        </w:rPr>
        <w:t>16.00-18.30</w:t>
      </w:r>
      <w:r w:rsidRPr="00DC043A">
        <w:rPr>
          <w:rFonts w:ascii="Lato" w:hAnsi="Lato" w:cs="Lucida Sans Unicode"/>
          <w:b/>
          <w:color w:val="333399"/>
          <w:sz w:val="22"/>
          <w:szCs w:val="22"/>
        </w:rPr>
        <w:tab/>
      </w:r>
      <w:r w:rsidRPr="00DC043A">
        <w:rPr>
          <w:rFonts w:ascii="Lato" w:hAnsi="Lato" w:cs="Lucida Sans Unicode"/>
          <w:sz w:val="22"/>
          <w:szCs w:val="22"/>
        </w:rPr>
        <w:t>Er is een activiteit of de kinderen spelen vrij</w:t>
      </w:r>
      <w:r w:rsidR="00C2084A" w:rsidRPr="00DC043A">
        <w:rPr>
          <w:rFonts w:ascii="Lato" w:hAnsi="Lato" w:cs="Lucida Sans Unicode"/>
          <w:sz w:val="22"/>
          <w:szCs w:val="22"/>
        </w:rPr>
        <w:t xml:space="preserve"> buiten of op de groep</w:t>
      </w:r>
      <w:r w:rsidRPr="00DC043A">
        <w:rPr>
          <w:rFonts w:ascii="Lato" w:hAnsi="Lato" w:cs="Lucida Sans Unicode"/>
          <w:sz w:val="22"/>
          <w:szCs w:val="22"/>
        </w:rPr>
        <w:t xml:space="preserve"> totdat ze worden opgehaald.</w:t>
      </w:r>
    </w:p>
    <w:p w:rsidR="00C2084A" w:rsidRPr="00DC043A" w:rsidRDefault="00C2084A" w:rsidP="00C2084A">
      <w:pPr>
        <w:spacing w:after="0"/>
        <w:ind w:left="1412" w:hanging="1412"/>
        <w:rPr>
          <w:rFonts w:ascii="Lato" w:hAnsi="Lato" w:cs="Lucida Sans Unicode"/>
          <w:sz w:val="22"/>
          <w:szCs w:val="22"/>
        </w:rPr>
      </w:pPr>
      <w:r w:rsidRPr="00DC043A">
        <w:rPr>
          <w:rFonts w:ascii="Lato" w:hAnsi="Lato" w:cs="Lucida Sans Unicode"/>
          <w:b/>
          <w:color w:val="B4C6E7" w:themeColor="accent5" w:themeTint="66"/>
          <w:sz w:val="22"/>
          <w:szCs w:val="22"/>
        </w:rPr>
        <w:t>16.45-17.15</w:t>
      </w:r>
      <w:r w:rsidRPr="00DC043A">
        <w:rPr>
          <w:rFonts w:ascii="Lato" w:hAnsi="Lato" w:cs="Lucida Sans Unicode"/>
          <w:b/>
          <w:color w:val="333399"/>
          <w:sz w:val="22"/>
          <w:szCs w:val="22"/>
        </w:rPr>
        <w:tab/>
      </w:r>
      <w:r w:rsidRPr="00DC043A">
        <w:rPr>
          <w:rFonts w:ascii="Lato" w:hAnsi="Lato" w:cs="Lucida Sans Unicode"/>
          <w:sz w:val="22"/>
          <w:szCs w:val="22"/>
        </w:rPr>
        <w:t>Laat</w:t>
      </w:r>
      <w:r w:rsidR="00DC043A">
        <w:rPr>
          <w:rFonts w:ascii="Lato" w:hAnsi="Lato" w:cs="Lucida Sans Unicode"/>
          <w:sz w:val="22"/>
          <w:szCs w:val="22"/>
        </w:rPr>
        <w:t xml:space="preserve">ste verschoonronde/ check. Poepluiers </w:t>
      </w:r>
      <w:r w:rsidRPr="00DC043A">
        <w:rPr>
          <w:rFonts w:ascii="Lato" w:hAnsi="Lato" w:cs="Lucida Sans Unicode"/>
          <w:sz w:val="22"/>
          <w:szCs w:val="22"/>
        </w:rPr>
        <w:t>wordt daarna altijd verschoond tot het kind is opgehaald/ zindelijke kinderen gaan zelf naar de WC wanneer dat nodig is.</w:t>
      </w:r>
    </w:p>
    <w:p w:rsidR="00E85D34" w:rsidRPr="00DC043A" w:rsidRDefault="00C2084A" w:rsidP="00E85D34">
      <w:pPr>
        <w:spacing w:after="0"/>
        <w:ind w:left="1412" w:hanging="1412"/>
        <w:rPr>
          <w:rFonts w:ascii="Lato" w:hAnsi="Lato" w:cs="Lucida Sans Unicode"/>
          <w:sz w:val="22"/>
          <w:szCs w:val="22"/>
        </w:rPr>
      </w:pPr>
      <w:r w:rsidRPr="00DC043A">
        <w:rPr>
          <w:rFonts w:ascii="Lato" w:hAnsi="Lato" w:cs="Lucida Sans Unicode"/>
          <w:b/>
          <w:color w:val="B4C6E7" w:themeColor="accent5" w:themeTint="66"/>
          <w:sz w:val="22"/>
          <w:szCs w:val="22"/>
        </w:rPr>
        <w:t>17.00</w:t>
      </w:r>
      <w:r w:rsidR="00E85D34" w:rsidRPr="00DC043A">
        <w:rPr>
          <w:rFonts w:ascii="Lato" w:hAnsi="Lato" w:cs="Lucida Sans Unicode"/>
          <w:b/>
          <w:color w:val="333399"/>
          <w:sz w:val="22"/>
          <w:szCs w:val="22"/>
        </w:rPr>
        <w:tab/>
      </w:r>
      <w:r w:rsidR="00E85D34" w:rsidRPr="00DC043A">
        <w:rPr>
          <w:rFonts w:ascii="Lato" w:hAnsi="Lato" w:cs="Lucida Sans Unicode"/>
          <w:sz w:val="22"/>
          <w:szCs w:val="22"/>
        </w:rPr>
        <w:t>Extra drinkmoment voor wie dorst heeft met een cracker/rauwkost voor wie honger heeft.</w:t>
      </w:r>
    </w:p>
    <w:p w:rsidR="00E85D34" w:rsidRPr="00DC043A" w:rsidRDefault="00E85D34" w:rsidP="00E85D34">
      <w:pPr>
        <w:rPr>
          <w:rFonts w:ascii="Lato" w:hAnsi="Lato"/>
          <w:sz w:val="22"/>
          <w:szCs w:val="22"/>
        </w:rPr>
      </w:pPr>
    </w:p>
    <w:p w:rsidR="00E85D34" w:rsidRPr="00DC043A" w:rsidRDefault="00E85D34" w:rsidP="00E85D34">
      <w:pPr>
        <w:ind w:left="708"/>
        <w:rPr>
          <w:rFonts w:ascii="Lato" w:hAnsi="Lato"/>
          <w:sz w:val="22"/>
          <w:szCs w:val="22"/>
        </w:rPr>
      </w:pPr>
      <w:r w:rsidRPr="00DC043A">
        <w:rPr>
          <w:rFonts w:ascii="Lato" w:hAnsi="Lato"/>
          <w:b/>
          <w:color w:val="B4C6E7" w:themeColor="accent5" w:themeTint="66"/>
          <w:sz w:val="22"/>
          <w:szCs w:val="22"/>
        </w:rPr>
        <w:t>Het ouderportaal</w:t>
      </w:r>
      <w:r w:rsidRPr="00DC043A">
        <w:rPr>
          <w:rFonts w:ascii="Lato" w:hAnsi="Lato"/>
          <w:color w:val="B4C6E7" w:themeColor="accent5" w:themeTint="66"/>
          <w:sz w:val="22"/>
          <w:szCs w:val="22"/>
        </w:rPr>
        <w:t xml:space="preserve">: </w:t>
      </w:r>
      <w:r w:rsidRPr="00DC043A">
        <w:rPr>
          <w:rFonts w:ascii="Lato" w:hAnsi="Lato"/>
          <w:sz w:val="22"/>
          <w:szCs w:val="22"/>
        </w:rPr>
        <w:t xml:space="preserve">informatie omtrent eten, drinken en slapen wordt in het (digitale) </w:t>
      </w:r>
      <w:proofErr w:type="spellStart"/>
      <w:r w:rsidRPr="00DC043A">
        <w:rPr>
          <w:rFonts w:ascii="Lato" w:hAnsi="Lato"/>
          <w:sz w:val="22"/>
          <w:szCs w:val="22"/>
        </w:rPr>
        <w:t>kindboek</w:t>
      </w:r>
      <w:proofErr w:type="spellEnd"/>
      <w:r w:rsidRPr="00DC043A">
        <w:rPr>
          <w:rFonts w:ascii="Lato" w:hAnsi="Lato"/>
          <w:sz w:val="22"/>
          <w:szCs w:val="22"/>
        </w:rPr>
        <w:t xml:space="preserve"> genoteerd. Een verschil met de babygroep is dat we niet meer elke luier en elk toiletbezoek noteren, maar alleen de bijzonderheden.</w:t>
      </w:r>
      <w:r w:rsidR="00DC043A">
        <w:rPr>
          <w:rFonts w:ascii="Lato" w:hAnsi="Lato"/>
          <w:sz w:val="22"/>
          <w:szCs w:val="22"/>
        </w:rPr>
        <w:t xml:space="preserve"> Daarnaast kun je</w:t>
      </w:r>
      <w:r w:rsidRPr="00DC043A">
        <w:rPr>
          <w:rFonts w:ascii="Lato" w:hAnsi="Lato"/>
          <w:sz w:val="22"/>
          <w:szCs w:val="22"/>
        </w:rPr>
        <w:t xml:space="preserve"> hier een verhaaltje</w:t>
      </w:r>
      <w:r w:rsidR="00DC043A">
        <w:rPr>
          <w:rFonts w:ascii="Lato" w:hAnsi="Lato"/>
          <w:sz w:val="22"/>
          <w:szCs w:val="22"/>
        </w:rPr>
        <w:t xml:space="preserve"> over de dag lezen; wat heeft je</w:t>
      </w:r>
      <w:r w:rsidRPr="00DC043A">
        <w:rPr>
          <w:rFonts w:ascii="Lato" w:hAnsi="Lato"/>
          <w:sz w:val="22"/>
          <w:szCs w:val="22"/>
        </w:rPr>
        <w:t xml:space="preserve"> kind gedaan/ meegemaakt en andere bijzonderheden van de</w:t>
      </w:r>
      <w:r w:rsidR="00DC043A">
        <w:rPr>
          <w:rFonts w:ascii="Lato" w:hAnsi="Lato"/>
          <w:sz w:val="22"/>
          <w:szCs w:val="22"/>
        </w:rPr>
        <w:t xml:space="preserve"> dag. Tijdens de overdracht kun je</w:t>
      </w:r>
      <w:r w:rsidRPr="00DC043A">
        <w:rPr>
          <w:rFonts w:ascii="Lato" w:hAnsi="Lato"/>
          <w:sz w:val="22"/>
          <w:szCs w:val="22"/>
        </w:rPr>
        <w:t xml:space="preserve"> daar gerust naar vragen. </w:t>
      </w:r>
    </w:p>
    <w:p w:rsidR="00E85D34" w:rsidRPr="00DC043A" w:rsidRDefault="00E85D34" w:rsidP="00E85D34">
      <w:pPr>
        <w:ind w:left="708"/>
        <w:rPr>
          <w:rFonts w:ascii="Lato" w:hAnsi="Lato"/>
          <w:sz w:val="22"/>
          <w:szCs w:val="22"/>
        </w:rPr>
      </w:pPr>
      <w:r w:rsidRPr="00DC043A">
        <w:rPr>
          <w:rFonts w:ascii="Lato" w:hAnsi="Lato"/>
          <w:b/>
          <w:color w:val="B4C6E7" w:themeColor="accent5" w:themeTint="66"/>
          <w:sz w:val="22"/>
          <w:szCs w:val="22"/>
        </w:rPr>
        <w:t>De rituelen:</w:t>
      </w:r>
      <w:r w:rsidRPr="00DC043A">
        <w:rPr>
          <w:rFonts w:ascii="Lato" w:hAnsi="Lato"/>
          <w:color w:val="B4C6E7" w:themeColor="accent5" w:themeTint="66"/>
          <w:sz w:val="22"/>
          <w:szCs w:val="22"/>
        </w:rPr>
        <w:t xml:space="preserve"> </w:t>
      </w:r>
      <w:r w:rsidRPr="00DC043A">
        <w:rPr>
          <w:rFonts w:ascii="Lato" w:hAnsi="Lato"/>
          <w:sz w:val="22"/>
          <w:szCs w:val="22"/>
        </w:rPr>
        <w:t>op de peutergroep worden veel liedjes gezongen. Dit wordt onder andere gedaan om woorden te leren of om een moment aan te kondigen (zoals aan tafel gaan/gaan eten/verjaardagen).  Ook leren kinderen door middel van liedjes hun lichaam te leren gebruiken (met bijv. het liedje: hoofd, schouders, knie en teen). Vr</w:t>
      </w:r>
      <w:r w:rsidR="00DC043A">
        <w:rPr>
          <w:rFonts w:ascii="Lato" w:hAnsi="Lato"/>
          <w:sz w:val="22"/>
          <w:szCs w:val="22"/>
        </w:rPr>
        <w:t>aag gerust naar de tekst want jouw</w:t>
      </w:r>
      <w:r w:rsidRPr="00DC043A">
        <w:rPr>
          <w:rFonts w:ascii="Lato" w:hAnsi="Lato"/>
          <w:sz w:val="22"/>
          <w:szCs w:val="22"/>
        </w:rPr>
        <w:t xml:space="preserve"> peuter zal de liedjes waarschijnlijk thuis gaan oefenen.</w:t>
      </w:r>
    </w:p>
    <w:p w:rsidR="00E85D34" w:rsidRPr="00DC043A" w:rsidRDefault="00E85D34" w:rsidP="00E85D34">
      <w:pPr>
        <w:ind w:left="708"/>
        <w:rPr>
          <w:rFonts w:ascii="Lato" w:hAnsi="Lato"/>
          <w:sz w:val="22"/>
          <w:szCs w:val="22"/>
        </w:rPr>
      </w:pPr>
      <w:r w:rsidRPr="00DC043A">
        <w:rPr>
          <w:rFonts w:ascii="Lato" w:hAnsi="Lato"/>
          <w:b/>
          <w:color w:val="B4C6E7" w:themeColor="accent5" w:themeTint="66"/>
          <w:sz w:val="22"/>
          <w:szCs w:val="22"/>
        </w:rPr>
        <w:t>Zelfstandigheid:</w:t>
      </w:r>
      <w:r w:rsidRPr="00DC043A">
        <w:rPr>
          <w:rFonts w:ascii="Lato" w:hAnsi="Lato"/>
          <w:color w:val="B4C6E7" w:themeColor="accent5" w:themeTint="66"/>
          <w:sz w:val="22"/>
          <w:szCs w:val="22"/>
        </w:rPr>
        <w:t xml:space="preserve"> </w:t>
      </w:r>
      <w:r w:rsidRPr="00DC043A">
        <w:rPr>
          <w:rFonts w:ascii="Lato" w:hAnsi="Lato"/>
          <w:sz w:val="22"/>
          <w:szCs w:val="22"/>
        </w:rPr>
        <w:t xml:space="preserve">tijdens de peuterperiode wordt vooral de zelfstandigheid van </w:t>
      </w:r>
      <w:r w:rsidR="00DC043A">
        <w:rPr>
          <w:rFonts w:ascii="Lato" w:hAnsi="Lato"/>
          <w:sz w:val="22"/>
          <w:szCs w:val="22"/>
        </w:rPr>
        <w:t>je</w:t>
      </w:r>
      <w:r w:rsidRPr="00DC043A">
        <w:rPr>
          <w:rFonts w:ascii="Lato" w:hAnsi="Lato"/>
          <w:sz w:val="22"/>
          <w:szCs w:val="22"/>
        </w:rPr>
        <w:t xml:space="preserve"> kind vergroot. Denk hierbij aan samen spelen, aan- en uitkleden, lezen, zindelijk worden etc. Tijdens de peuterfase kunnen kinderen af en toe frustratiemomenten meemaken, omdat zij graag dingen zelf willen doen, maar het nog niet kunnen. Op de peutergroep zal daar geduldig mee om worden gegaan en zullen we vooral proberen een kind te stimuleren in alles wat het al kan. Stap voor stap zullen we het kind begeleiden naar zelfstandigheid, passend bij de ontwikkeling. </w:t>
      </w:r>
    </w:p>
    <w:p w:rsidR="00E85D34" w:rsidRPr="00DC043A" w:rsidRDefault="00E85D34" w:rsidP="00E85D34">
      <w:pPr>
        <w:ind w:left="708"/>
        <w:rPr>
          <w:rFonts w:ascii="Lato" w:hAnsi="Lato"/>
          <w:sz w:val="22"/>
          <w:szCs w:val="22"/>
        </w:rPr>
      </w:pPr>
      <w:r w:rsidRPr="00DC043A">
        <w:rPr>
          <w:rFonts w:ascii="Lato" w:hAnsi="Lato"/>
          <w:b/>
          <w:color w:val="B4C6E7" w:themeColor="accent5" w:themeTint="66"/>
          <w:sz w:val="22"/>
          <w:szCs w:val="22"/>
        </w:rPr>
        <w:t>Creatief bezig zijn:</w:t>
      </w:r>
      <w:r w:rsidRPr="00DC043A">
        <w:rPr>
          <w:rFonts w:ascii="Lato" w:hAnsi="Lato"/>
          <w:color w:val="B4C6E7" w:themeColor="accent5" w:themeTint="66"/>
          <w:sz w:val="22"/>
          <w:szCs w:val="22"/>
        </w:rPr>
        <w:t xml:space="preserve"> </w:t>
      </w:r>
      <w:r w:rsidRPr="00DC043A">
        <w:rPr>
          <w:rFonts w:ascii="Lato" w:hAnsi="Lato"/>
          <w:sz w:val="22"/>
          <w:szCs w:val="22"/>
        </w:rPr>
        <w:t xml:space="preserve">Op de peutergroep zal </w:t>
      </w:r>
      <w:r w:rsidR="00DC043A">
        <w:rPr>
          <w:rFonts w:ascii="Lato" w:hAnsi="Lato"/>
          <w:sz w:val="22"/>
          <w:szCs w:val="22"/>
        </w:rPr>
        <w:t>je</w:t>
      </w:r>
      <w:r w:rsidRPr="00DC043A">
        <w:rPr>
          <w:rFonts w:ascii="Lato" w:hAnsi="Lato"/>
          <w:sz w:val="22"/>
          <w:szCs w:val="22"/>
        </w:rPr>
        <w:t xml:space="preserve"> kind creatief bezig zijn, om vooral kennis te maken met materialen en het creatieve denken te stimuleren. Het gaat hierbij om het prikkelen van de fantasie en het leren omgaan met verschillende materialen. Het resultaat is hierbij niet van belang, het gaat immers om het leer- en ontdekproces. Door de zintuigen van de kinderen te</w:t>
      </w:r>
      <w:r w:rsidR="00DC043A">
        <w:rPr>
          <w:rFonts w:ascii="Lato" w:hAnsi="Lato"/>
          <w:sz w:val="22"/>
          <w:szCs w:val="22"/>
        </w:rPr>
        <w:t xml:space="preserve"> stimuleren ontwikkelt je </w:t>
      </w:r>
      <w:r w:rsidRPr="00DC043A">
        <w:rPr>
          <w:rFonts w:ascii="Lato" w:hAnsi="Lato"/>
          <w:sz w:val="22"/>
          <w:szCs w:val="22"/>
        </w:rPr>
        <w:t xml:space="preserve">kind zijn interesses. Ter ondersteuning van onze filosofie werken we met elementen van het gedachtegoed van </w:t>
      </w:r>
      <w:proofErr w:type="spellStart"/>
      <w:r w:rsidRPr="00DC043A">
        <w:rPr>
          <w:rFonts w:ascii="Lato" w:hAnsi="Lato"/>
          <w:sz w:val="22"/>
          <w:szCs w:val="22"/>
        </w:rPr>
        <w:t>Reggio</w:t>
      </w:r>
      <w:proofErr w:type="spellEnd"/>
      <w:r w:rsidRPr="00DC043A">
        <w:rPr>
          <w:rFonts w:ascii="Lato" w:hAnsi="Lato"/>
          <w:sz w:val="22"/>
          <w:szCs w:val="22"/>
        </w:rPr>
        <w:t xml:space="preserve"> Emilia.</w:t>
      </w:r>
    </w:p>
    <w:p w:rsidR="00E4629A" w:rsidRDefault="00E4629A" w:rsidP="00E85D34">
      <w:pPr>
        <w:rPr>
          <w:rFonts w:ascii="Lato" w:hAnsi="Lato"/>
          <w:sz w:val="22"/>
          <w:szCs w:val="22"/>
        </w:rPr>
      </w:pPr>
    </w:p>
    <w:tbl>
      <w:tblPr>
        <w:tblpPr w:leftFromText="141" w:rightFromText="141" w:horzAnchor="margin" w:tblpY="6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1842"/>
        <w:gridCol w:w="1842"/>
        <w:gridCol w:w="2979"/>
      </w:tblGrid>
      <w:tr w:rsidR="00F74BF9" w:rsidRPr="00C75583" w:rsidTr="00D1006D">
        <w:tc>
          <w:tcPr>
            <w:tcW w:w="2267" w:type="dxa"/>
          </w:tcPr>
          <w:p w:rsidR="00F74BF9" w:rsidRPr="00D1006D" w:rsidRDefault="00F74BF9" w:rsidP="00D1006D">
            <w:pPr>
              <w:jc w:val="center"/>
              <w:rPr>
                <w:rFonts w:ascii="Lato" w:hAnsi="Lato" w:cs="Arial"/>
                <w:b/>
                <w:color w:val="ACB9CA" w:themeColor="text2" w:themeTint="66"/>
                <w:sz w:val="22"/>
              </w:rPr>
            </w:pPr>
            <w:r w:rsidRPr="00D1006D">
              <w:rPr>
                <w:rFonts w:ascii="Lato" w:hAnsi="Lato" w:cs="Arial"/>
                <w:b/>
                <w:color w:val="ACB9CA" w:themeColor="text2" w:themeTint="66"/>
                <w:sz w:val="22"/>
              </w:rPr>
              <w:lastRenderedPageBreak/>
              <w:t>Dag</w:t>
            </w:r>
          </w:p>
        </w:tc>
        <w:tc>
          <w:tcPr>
            <w:tcW w:w="1842" w:type="dxa"/>
          </w:tcPr>
          <w:p w:rsidR="00F74BF9" w:rsidRPr="00D1006D" w:rsidRDefault="00F74BF9" w:rsidP="00D1006D">
            <w:pPr>
              <w:jc w:val="center"/>
              <w:rPr>
                <w:rFonts w:ascii="Lato" w:hAnsi="Lato" w:cs="Arial"/>
                <w:b/>
                <w:color w:val="ACB9CA" w:themeColor="text2" w:themeTint="66"/>
                <w:sz w:val="22"/>
              </w:rPr>
            </w:pPr>
            <w:r w:rsidRPr="00D1006D">
              <w:rPr>
                <w:rFonts w:ascii="Lato" w:hAnsi="Lato" w:cs="Arial"/>
                <w:b/>
                <w:color w:val="ACB9CA" w:themeColor="text2" w:themeTint="66"/>
                <w:sz w:val="22"/>
              </w:rPr>
              <w:t>Datum</w:t>
            </w:r>
          </w:p>
        </w:tc>
        <w:tc>
          <w:tcPr>
            <w:tcW w:w="1842" w:type="dxa"/>
          </w:tcPr>
          <w:p w:rsidR="00F74BF9" w:rsidRPr="00D1006D" w:rsidRDefault="00F74BF9" w:rsidP="00D1006D">
            <w:pPr>
              <w:jc w:val="center"/>
              <w:rPr>
                <w:rFonts w:ascii="Lato" w:hAnsi="Lato" w:cs="Arial"/>
                <w:b/>
                <w:color w:val="ACB9CA" w:themeColor="text2" w:themeTint="66"/>
                <w:sz w:val="22"/>
              </w:rPr>
            </w:pPr>
            <w:r w:rsidRPr="00D1006D">
              <w:rPr>
                <w:rFonts w:ascii="Lato" w:hAnsi="Lato" w:cs="Arial"/>
                <w:b/>
                <w:color w:val="ACB9CA" w:themeColor="text2" w:themeTint="66"/>
                <w:sz w:val="22"/>
              </w:rPr>
              <w:t>Tijd</w:t>
            </w:r>
          </w:p>
        </w:tc>
        <w:tc>
          <w:tcPr>
            <w:tcW w:w="2979" w:type="dxa"/>
          </w:tcPr>
          <w:p w:rsidR="00F74BF9" w:rsidRPr="00D1006D" w:rsidRDefault="00F74BF9" w:rsidP="00D1006D">
            <w:pPr>
              <w:jc w:val="center"/>
              <w:rPr>
                <w:rFonts w:ascii="Lato" w:hAnsi="Lato" w:cs="Arial"/>
                <w:b/>
                <w:color w:val="ACB9CA" w:themeColor="text2" w:themeTint="66"/>
                <w:sz w:val="22"/>
              </w:rPr>
            </w:pPr>
            <w:r w:rsidRPr="00D1006D">
              <w:rPr>
                <w:rFonts w:ascii="Lato" w:hAnsi="Lato" w:cs="Arial"/>
                <w:b/>
                <w:color w:val="ACB9CA" w:themeColor="text2" w:themeTint="66"/>
                <w:sz w:val="22"/>
              </w:rPr>
              <w:t>Uitleg</w:t>
            </w:r>
          </w:p>
        </w:tc>
      </w:tr>
      <w:tr w:rsidR="00F74BF9" w:rsidRPr="00C75583" w:rsidTr="00D1006D">
        <w:tc>
          <w:tcPr>
            <w:tcW w:w="2267" w:type="dxa"/>
          </w:tcPr>
          <w:p w:rsidR="00F74BF9" w:rsidRPr="00D1006D" w:rsidRDefault="00F74BF9" w:rsidP="00D1006D">
            <w:pPr>
              <w:jc w:val="center"/>
              <w:rPr>
                <w:rFonts w:ascii="Lato" w:hAnsi="Lato" w:cs="Arial"/>
                <w:sz w:val="22"/>
              </w:rPr>
            </w:pPr>
            <w:r w:rsidRPr="00D1006D">
              <w:rPr>
                <w:rFonts w:ascii="Lato" w:hAnsi="Lato" w:cs="Arial"/>
                <w:sz w:val="22"/>
              </w:rPr>
              <w:t>Vóór ingangsdatum van het contract</w:t>
            </w:r>
          </w:p>
        </w:tc>
        <w:tc>
          <w:tcPr>
            <w:tcW w:w="1842" w:type="dxa"/>
          </w:tcPr>
          <w:p w:rsidR="00F74BF9" w:rsidRPr="00D1006D" w:rsidRDefault="00F74BF9" w:rsidP="00D1006D">
            <w:pPr>
              <w:jc w:val="center"/>
              <w:rPr>
                <w:rFonts w:ascii="Lato" w:hAnsi="Lato" w:cs="Arial"/>
                <w:sz w:val="22"/>
              </w:rPr>
            </w:pPr>
          </w:p>
        </w:tc>
        <w:tc>
          <w:tcPr>
            <w:tcW w:w="1842" w:type="dxa"/>
          </w:tcPr>
          <w:p w:rsidR="00F74BF9" w:rsidRPr="00D1006D" w:rsidRDefault="00F74BF9" w:rsidP="00D1006D">
            <w:pPr>
              <w:jc w:val="center"/>
              <w:rPr>
                <w:rFonts w:ascii="Lato" w:hAnsi="Lato" w:cs="Arial"/>
                <w:sz w:val="22"/>
              </w:rPr>
            </w:pPr>
          </w:p>
        </w:tc>
        <w:tc>
          <w:tcPr>
            <w:tcW w:w="2979" w:type="dxa"/>
          </w:tcPr>
          <w:p w:rsidR="00F74BF9" w:rsidRPr="00D1006D" w:rsidRDefault="00F74BF9" w:rsidP="00D1006D">
            <w:pPr>
              <w:jc w:val="center"/>
              <w:rPr>
                <w:rFonts w:ascii="Lato" w:hAnsi="Lato" w:cs="Arial"/>
                <w:b/>
                <w:sz w:val="22"/>
              </w:rPr>
            </w:pPr>
            <w:r w:rsidRPr="00D1006D">
              <w:rPr>
                <w:rFonts w:ascii="Lato" w:hAnsi="Lato" w:cs="Arial"/>
                <w:b/>
                <w:sz w:val="22"/>
              </w:rPr>
              <w:t>Intakegesprek</w:t>
            </w:r>
          </w:p>
          <w:p w:rsidR="00F74BF9" w:rsidRPr="00D1006D" w:rsidRDefault="00F74BF9" w:rsidP="00D1006D">
            <w:pPr>
              <w:jc w:val="center"/>
              <w:rPr>
                <w:rFonts w:ascii="Lato" w:hAnsi="Lato" w:cs="Arial"/>
                <w:b/>
                <w:sz w:val="18"/>
              </w:rPr>
            </w:pPr>
            <w:r w:rsidRPr="00D1006D">
              <w:rPr>
                <w:rFonts w:ascii="Lato" w:hAnsi="Lato" w:cs="Arial"/>
                <w:sz w:val="18"/>
              </w:rPr>
              <w:t>(30 minuten) +</w:t>
            </w:r>
          </w:p>
          <w:p w:rsidR="00F74BF9" w:rsidRPr="00D1006D" w:rsidRDefault="00F74BF9" w:rsidP="00D1006D">
            <w:pPr>
              <w:jc w:val="center"/>
              <w:rPr>
                <w:rFonts w:ascii="Lato" w:hAnsi="Lato" w:cs="Arial"/>
                <w:sz w:val="22"/>
              </w:rPr>
            </w:pPr>
            <w:r w:rsidRPr="00D1006D">
              <w:rPr>
                <w:rFonts w:ascii="Lato" w:hAnsi="Lato" w:cs="Arial"/>
                <w:b/>
                <w:sz w:val="22"/>
              </w:rPr>
              <w:t>Kennismaking op groep</w:t>
            </w:r>
          </w:p>
        </w:tc>
      </w:tr>
      <w:tr w:rsidR="00F74BF9" w:rsidRPr="00C75583" w:rsidTr="00D1006D">
        <w:tc>
          <w:tcPr>
            <w:tcW w:w="2267" w:type="dxa"/>
          </w:tcPr>
          <w:p w:rsidR="00F74BF9" w:rsidRPr="00D1006D" w:rsidRDefault="00F74BF9" w:rsidP="00D1006D">
            <w:pPr>
              <w:jc w:val="center"/>
              <w:rPr>
                <w:rFonts w:ascii="Lato" w:hAnsi="Lato" w:cs="Arial"/>
                <w:sz w:val="22"/>
              </w:rPr>
            </w:pPr>
            <w:r w:rsidRPr="00D1006D">
              <w:rPr>
                <w:rFonts w:ascii="Lato" w:hAnsi="Lato" w:cs="Arial"/>
                <w:sz w:val="22"/>
              </w:rPr>
              <w:t>Vóór ingangsdatum van het contract</w:t>
            </w:r>
          </w:p>
        </w:tc>
        <w:tc>
          <w:tcPr>
            <w:tcW w:w="1842" w:type="dxa"/>
          </w:tcPr>
          <w:p w:rsidR="00F74BF9" w:rsidRPr="00D1006D" w:rsidRDefault="00F74BF9" w:rsidP="00D1006D">
            <w:pPr>
              <w:jc w:val="center"/>
              <w:rPr>
                <w:rFonts w:ascii="Lato" w:hAnsi="Lato" w:cs="Arial"/>
                <w:sz w:val="22"/>
              </w:rPr>
            </w:pPr>
          </w:p>
          <w:p w:rsidR="00F74BF9" w:rsidRPr="00D1006D" w:rsidRDefault="00F74BF9" w:rsidP="00D1006D">
            <w:pPr>
              <w:rPr>
                <w:rFonts w:ascii="Lato" w:hAnsi="Lato" w:cs="Arial"/>
                <w:sz w:val="22"/>
              </w:rPr>
            </w:pPr>
          </w:p>
        </w:tc>
        <w:tc>
          <w:tcPr>
            <w:tcW w:w="1842" w:type="dxa"/>
          </w:tcPr>
          <w:p w:rsidR="00F74BF9" w:rsidRPr="00D1006D" w:rsidRDefault="00F74BF9" w:rsidP="00D1006D">
            <w:pPr>
              <w:jc w:val="center"/>
              <w:rPr>
                <w:rFonts w:ascii="Lato" w:hAnsi="Lato" w:cs="Arial"/>
                <w:sz w:val="22"/>
              </w:rPr>
            </w:pPr>
          </w:p>
        </w:tc>
        <w:tc>
          <w:tcPr>
            <w:tcW w:w="2979" w:type="dxa"/>
          </w:tcPr>
          <w:p w:rsidR="00F74BF9" w:rsidRPr="00D1006D" w:rsidRDefault="00F74BF9" w:rsidP="00D1006D">
            <w:pPr>
              <w:jc w:val="center"/>
              <w:rPr>
                <w:rFonts w:ascii="Lato" w:hAnsi="Lato" w:cs="Arial"/>
                <w:b/>
                <w:sz w:val="22"/>
              </w:rPr>
            </w:pPr>
            <w:r w:rsidRPr="00D1006D">
              <w:rPr>
                <w:rFonts w:ascii="Lato" w:hAnsi="Lato" w:cs="Arial"/>
                <w:b/>
                <w:sz w:val="22"/>
              </w:rPr>
              <w:t>1</w:t>
            </w:r>
            <w:r w:rsidRPr="00D1006D">
              <w:rPr>
                <w:rFonts w:ascii="Lato" w:hAnsi="Lato" w:cs="Arial"/>
                <w:b/>
                <w:sz w:val="22"/>
                <w:vertAlign w:val="superscript"/>
              </w:rPr>
              <w:t>e</w:t>
            </w:r>
            <w:r w:rsidRPr="00D1006D">
              <w:rPr>
                <w:rFonts w:ascii="Lato" w:hAnsi="Lato" w:cs="Arial"/>
                <w:b/>
                <w:sz w:val="22"/>
              </w:rPr>
              <w:t xml:space="preserve"> </w:t>
            </w:r>
            <w:proofErr w:type="spellStart"/>
            <w:r w:rsidRPr="00D1006D">
              <w:rPr>
                <w:rFonts w:ascii="Lato" w:hAnsi="Lato" w:cs="Arial"/>
                <w:b/>
                <w:sz w:val="22"/>
              </w:rPr>
              <w:t>wendag</w:t>
            </w:r>
            <w:proofErr w:type="spellEnd"/>
          </w:p>
          <w:p w:rsidR="00F74BF9" w:rsidRPr="00D1006D" w:rsidRDefault="00F06D54" w:rsidP="00F06D54">
            <w:pPr>
              <w:jc w:val="center"/>
              <w:rPr>
                <w:rFonts w:ascii="Lato" w:hAnsi="Lato" w:cs="Arial"/>
                <w:sz w:val="18"/>
              </w:rPr>
            </w:pPr>
            <w:r>
              <w:rPr>
                <w:rFonts w:ascii="Lato" w:hAnsi="Lato" w:cs="Arial"/>
                <w:sz w:val="18"/>
              </w:rPr>
              <w:t>Minimaal 2 tot maximaal 4 uur</w:t>
            </w:r>
          </w:p>
        </w:tc>
      </w:tr>
      <w:tr w:rsidR="00F74BF9" w:rsidRPr="00C75583" w:rsidTr="00D1006D">
        <w:tc>
          <w:tcPr>
            <w:tcW w:w="2267" w:type="dxa"/>
          </w:tcPr>
          <w:p w:rsidR="00F74BF9" w:rsidRPr="00D1006D" w:rsidRDefault="00F74BF9" w:rsidP="00D1006D">
            <w:pPr>
              <w:jc w:val="center"/>
              <w:rPr>
                <w:rFonts w:ascii="Lato" w:hAnsi="Lato" w:cs="Arial"/>
                <w:sz w:val="22"/>
              </w:rPr>
            </w:pPr>
            <w:r w:rsidRPr="00D1006D">
              <w:rPr>
                <w:rFonts w:ascii="Lato" w:hAnsi="Lato" w:cs="Arial"/>
                <w:sz w:val="22"/>
              </w:rPr>
              <w:t xml:space="preserve"> Na startdatum van het contract</w:t>
            </w:r>
          </w:p>
        </w:tc>
        <w:tc>
          <w:tcPr>
            <w:tcW w:w="1842" w:type="dxa"/>
          </w:tcPr>
          <w:p w:rsidR="00F74BF9" w:rsidRPr="00D1006D" w:rsidRDefault="00F74BF9" w:rsidP="00D1006D">
            <w:pPr>
              <w:jc w:val="center"/>
              <w:rPr>
                <w:rFonts w:ascii="Lato" w:hAnsi="Lato" w:cs="Arial"/>
                <w:sz w:val="22"/>
              </w:rPr>
            </w:pPr>
          </w:p>
          <w:p w:rsidR="00F74BF9" w:rsidRPr="00D1006D" w:rsidRDefault="00F74BF9" w:rsidP="00D1006D">
            <w:pPr>
              <w:jc w:val="center"/>
              <w:rPr>
                <w:rFonts w:ascii="Lato" w:hAnsi="Lato" w:cs="Arial"/>
                <w:sz w:val="22"/>
              </w:rPr>
            </w:pPr>
          </w:p>
        </w:tc>
        <w:tc>
          <w:tcPr>
            <w:tcW w:w="1842" w:type="dxa"/>
          </w:tcPr>
          <w:p w:rsidR="00F74BF9" w:rsidRPr="00D1006D" w:rsidRDefault="00F74BF9" w:rsidP="00D1006D">
            <w:pPr>
              <w:jc w:val="center"/>
              <w:rPr>
                <w:rFonts w:ascii="Lato" w:hAnsi="Lato" w:cs="Arial"/>
                <w:sz w:val="22"/>
              </w:rPr>
            </w:pPr>
          </w:p>
        </w:tc>
        <w:tc>
          <w:tcPr>
            <w:tcW w:w="2979" w:type="dxa"/>
          </w:tcPr>
          <w:p w:rsidR="00F74BF9" w:rsidRPr="00D1006D" w:rsidRDefault="00F74BF9" w:rsidP="00D1006D">
            <w:pPr>
              <w:jc w:val="center"/>
              <w:rPr>
                <w:rFonts w:ascii="Lato" w:hAnsi="Lato" w:cs="Arial"/>
                <w:b/>
                <w:sz w:val="22"/>
              </w:rPr>
            </w:pPr>
            <w:r w:rsidRPr="00D1006D">
              <w:rPr>
                <w:rFonts w:ascii="Lato" w:hAnsi="Lato" w:cs="Arial"/>
                <w:b/>
                <w:sz w:val="22"/>
              </w:rPr>
              <w:t>2</w:t>
            </w:r>
            <w:r w:rsidRPr="00D1006D">
              <w:rPr>
                <w:rFonts w:ascii="Lato" w:hAnsi="Lato" w:cs="Arial"/>
                <w:b/>
                <w:sz w:val="22"/>
                <w:vertAlign w:val="superscript"/>
              </w:rPr>
              <w:t>e</w:t>
            </w:r>
            <w:r w:rsidRPr="00D1006D">
              <w:rPr>
                <w:rFonts w:ascii="Lato" w:hAnsi="Lato" w:cs="Arial"/>
                <w:b/>
                <w:sz w:val="22"/>
              </w:rPr>
              <w:t xml:space="preserve"> </w:t>
            </w:r>
            <w:proofErr w:type="spellStart"/>
            <w:r w:rsidRPr="00D1006D">
              <w:rPr>
                <w:rFonts w:ascii="Lato" w:hAnsi="Lato" w:cs="Arial"/>
                <w:b/>
                <w:sz w:val="22"/>
              </w:rPr>
              <w:t>wendag</w:t>
            </w:r>
            <w:proofErr w:type="spellEnd"/>
          </w:p>
          <w:p w:rsidR="00F74BF9" w:rsidRPr="00D1006D" w:rsidRDefault="00F74BF9" w:rsidP="00D1006D">
            <w:pPr>
              <w:jc w:val="center"/>
              <w:rPr>
                <w:rFonts w:ascii="Lato" w:hAnsi="Lato" w:cs="Arial"/>
                <w:sz w:val="22"/>
              </w:rPr>
            </w:pPr>
            <w:r w:rsidRPr="00D1006D">
              <w:rPr>
                <w:rFonts w:ascii="Lato" w:hAnsi="Lato" w:cs="Arial"/>
                <w:sz w:val="18"/>
              </w:rPr>
              <w:t>Minimaal 4 tot maximaal 6 uur</w:t>
            </w:r>
          </w:p>
        </w:tc>
      </w:tr>
      <w:tr w:rsidR="00F74BF9" w:rsidRPr="00C75583" w:rsidTr="00D1006D">
        <w:tc>
          <w:tcPr>
            <w:tcW w:w="2267" w:type="dxa"/>
          </w:tcPr>
          <w:p w:rsidR="00F74BF9" w:rsidRPr="00D1006D" w:rsidRDefault="00F74BF9" w:rsidP="00D1006D">
            <w:pPr>
              <w:jc w:val="center"/>
              <w:rPr>
                <w:rFonts w:ascii="Lato" w:hAnsi="Lato" w:cs="Arial"/>
                <w:sz w:val="22"/>
              </w:rPr>
            </w:pPr>
            <w:r w:rsidRPr="00D1006D">
              <w:rPr>
                <w:rFonts w:ascii="Lato" w:hAnsi="Lato" w:cs="Arial"/>
                <w:sz w:val="22"/>
              </w:rPr>
              <w:t>Na startdatum van het contract</w:t>
            </w:r>
          </w:p>
        </w:tc>
        <w:tc>
          <w:tcPr>
            <w:tcW w:w="1842" w:type="dxa"/>
          </w:tcPr>
          <w:p w:rsidR="00F74BF9" w:rsidRPr="00D1006D" w:rsidRDefault="00F74BF9" w:rsidP="00D1006D">
            <w:pPr>
              <w:rPr>
                <w:rFonts w:ascii="Lato" w:hAnsi="Lato" w:cs="Arial"/>
                <w:sz w:val="22"/>
              </w:rPr>
            </w:pPr>
          </w:p>
          <w:p w:rsidR="00F74BF9" w:rsidRPr="00D1006D" w:rsidRDefault="00F74BF9" w:rsidP="00D1006D">
            <w:pPr>
              <w:rPr>
                <w:rFonts w:ascii="Lato" w:hAnsi="Lato" w:cs="Arial"/>
                <w:sz w:val="22"/>
              </w:rPr>
            </w:pPr>
          </w:p>
        </w:tc>
        <w:tc>
          <w:tcPr>
            <w:tcW w:w="1842" w:type="dxa"/>
          </w:tcPr>
          <w:p w:rsidR="00F74BF9" w:rsidRPr="00D1006D" w:rsidRDefault="00F74BF9" w:rsidP="00D1006D">
            <w:pPr>
              <w:jc w:val="center"/>
              <w:rPr>
                <w:rFonts w:ascii="Lato" w:hAnsi="Lato" w:cs="Arial"/>
                <w:sz w:val="22"/>
              </w:rPr>
            </w:pPr>
          </w:p>
        </w:tc>
        <w:tc>
          <w:tcPr>
            <w:tcW w:w="2979" w:type="dxa"/>
          </w:tcPr>
          <w:p w:rsidR="00F74BF9" w:rsidRPr="00D1006D" w:rsidRDefault="00F74BF9" w:rsidP="00D1006D">
            <w:pPr>
              <w:jc w:val="center"/>
              <w:rPr>
                <w:rFonts w:ascii="Lato" w:hAnsi="Lato" w:cs="Arial"/>
                <w:b/>
                <w:sz w:val="22"/>
              </w:rPr>
            </w:pPr>
            <w:r w:rsidRPr="00D1006D">
              <w:rPr>
                <w:rFonts w:ascii="Lato" w:hAnsi="Lato" w:cs="Arial"/>
                <w:b/>
                <w:sz w:val="22"/>
              </w:rPr>
              <w:t>3</w:t>
            </w:r>
            <w:r w:rsidRPr="00D1006D">
              <w:rPr>
                <w:rFonts w:ascii="Lato" w:hAnsi="Lato" w:cs="Arial"/>
                <w:b/>
                <w:sz w:val="22"/>
                <w:vertAlign w:val="superscript"/>
              </w:rPr>
              <w:t>e</w:t>
            </w:r>
            <w:r w:rsidRPr="00D1006D">
              <w:rPr>
                <w:rFonts w:ascii="Lato" w:hAnsi="Lato" w:cs="Arial"/>
                <w:b/>
                <w:sz w:val="22"/>
              </w:rPr>
              <w:t xml:space="preserve"> </w:t>
            </w:r>
            <w:proofErr w:type="spellStart"/>
            <w:r w:rsidRPr="00D1006D">
              <w:rPr>
                <w:rFonts w:ascii="Lato" w:hAnsi="Lato" w:cs="Arial"/>
                <w:b/>
                <w:sz w:val="22"/>
              </w:rPr>
              <w:t>wendag</w:t>
            </w:r>
            <w:proofErr w:type="spellEnd"/>
          </w:p>
          <w:p w:rsidR="00F74BF9" w:rsidRPr="00D1006D" w:rsidRDefault="00F74BF9" w:rsidP="00D1006D">
            <w:pPr>
              <w:jc w:val="center"/>
              <w:rPr>
                <w:rFonts w:ascii="Lato" w:hAnsi="Lato" w:cs="Arial"/>
                <w:sz w:val="22"/>
              </w:rPr>
            </w:pPr>
            <w:r w:rsidRPr="00D1006D">
              <w:rPr>
                <w:rFonts w:ascii="Lato" w:hAnsi="Lato" w:cs="Arial"/>
                <w:sz w:val="18"/>
              </w:rPr>
              <w:t>Minimaal 6 tot maximaal 8 uur</w:t>
            </w:r>
          </w:p>
        </w:tc>
      </w:tr>
    </w:tbl>
    <w:p w:rsidR="00E4629A" w:rsidRDefault="00E4629A" w:rsidP="00E85D34">
      <w:pPr>
        <w:rPr>
          <w:rFonts w:ascii="Lato" w:hAnsi="Lato"/>
          <w:sz w:val="22"/>
          <w:szCs w:val="22"/>
        </w:rPr>
      </w:pPr>
    </w:p>
    <w:p w:rsidR="00D1006D" w:rsidRDefault="00D1006D" w:rsidP="00E85D34">
      <w:pPr>
        <w:rPr>
          <w:rFonts w:ascii="Lato" w:hAnsi="Lato"/>
          <w:sz w:val="22"/>
          <w:szCs w:val="22"/>
        </w:rPr>
      </w:pPr>
    </w:p>
    <w:p w:rsidR="00E85D34" w:rsidRPr="00DC043A" w:rsidRDefault="00E85D34" w:rsidP="00E85D34">
      <w:pPr>
        <w:rPr>
          <w:rFonts w:ascii="Lato" w:hAnsi="Lato"/>
          <w:sz w:val="22"/>
          <w:szCs w:val="22"/>
        </w:rPr>
      </w:pPr>
      <w:r w:rsidRPr="00DC043A">
        <w:rPr>
          <w:rFonts w:ascii="Lato" w:hAnsi="Lato"/>
          <w:sz w:val="22"/>
          <w:szCs w:val="22"/>
        </w:rPr>
        <w:t xml:space="preserve">Er gaat dus een leuke, spannende en vooral leerzame periode aanbreken voor </w:t>
      </w:r>
      <w:r w:rsidR="00DC043A">
        <w:rPr>
          <w:rFonts w:ascii="Lato" w:hAnsi="Lato"/>
          <w:sz w:val="22"/>
          <w:szCs w:val="22"/>
        </w:rPr>
        <w:t>jouw</w:t>
      </w:r>
      <w:r w:rsidRPr="00DC043A">
        <w:rPr>
          <w:rFonts w:ascii="Lato" w:hAnsi="Lato"/>
          <w:sz w:val="22"/>
          <w:szCs w:val="22"/>
        </w:rPr>
        <w:t xml:space="preserve"> kind en natuurlijk ook voor </w:t>
      </w:r>
      <w:r w:rsidR="00DC043A">
        <w:rPr>
          <w:rFonts w:ascii="Lato" w:hAnsi="Lato"/>
          <w:sz w:val="22"/>
          <w:szCs w:val="22"/>
        </w:rPr>
        <w:t>jou</w:t>
      </w:r>
      <w:r w:rsidRPr="00DC043A">
        <w:rPr>
          <w:rFonts w:ascii="Lato" w:hAnsi="Lato"/>
          <w:sz w:val="22"/>
          <w:szCs w:val="22"/>
        </w:rPr>
        <w:t xml:space="preserve">. Mocht </w:t>
      </w:r>
      <w:r w:rsidR="00DC043A">
        <w:rPr>
          <w:rFonts w:ascii="Lato" w:hAnsi="Lato"/>
          <w:sz w:val="22"/>
          <w:szCs w:val="22"/>
        </w:rPr>
        <w:t>je</w:t>
      </w:r>
      <w:r w:rsidRPr="00DC043A">
        <w:rPr>
          <w:rFonts w:ascii="Lato" w:hAnsi="Lato"/>
          <w:sz w:val="22"/>
          <w:szCs w:val="22"/>
        </w:rPr>
        <w:t xml:space="preserve"> vragen hebben</w:t>
      </w:r>
      <w:r w:rsidR="00DC043A">
        <w:rPr>
          <w:rFonts w:ascii="Lato" w:hAnsi="Lato"/>
          <w:sz w:val="22"/>
          <w:szCs w:val="22"/>
        </w:rPr>
        <w:t xml:space="preserve"> dan kun je </w:t>
      </w:r>
      <w:r w:rsidRPr="00DC043A">
        <w:rPr>
          <w:rFonts w:ascii="Lato" w:hAnsi="Lato"/>
          <w:sz w:val="22"/>
          <w:szCs w:val="22"/>
        </w:rPr>
        <w:t xml:space="preserve">die gerust stellen aan </w:t>
      </w:r>
      <w:r w:rsidR="00DC043A">
        <w:rPr>
          <w:rFonts w:ascii="Lato" w:hAnsi="Lato"/>
          <w:sz w:val="22"/>
          <w:szCs w:val="22"/>
        </w:rPr>
        <w:t>je</w:t>
      </w:r>
      <w:r w:rsidRPr="00DC043A">
        <w:rPr>
          <w:rFonts w:ascii="Lato" w:hAnsi="Lato"/>
          <w:sz w:val="22"/>
          <w:szCs w:val="22"/>
        </w:rPr>
        <w:t xml:space="preserve"> nieuwe mentor en Nannies, want zij zijn er ook voor </w:t>
      </w:r>
      <w:r w:rsidR="00DC043A">
        <w:rPr>
          <w:rFonts w:ascii="Lato" w:hAnsi="Lato"/>
          <w:sz w:val="22"/>
          <w:szCs w:val="22"/>
        </w:rPr>
        <w:t>jou</w:t>
      </w:r>
      <w:r w:rsidRPr="00DC043A">
        <w:rPr>
          <w:rFonts w:ascii="Lato" w:hAnsi="Lato"/>
          <w:sz w:val="22"/>
          <w:szCs w:val="22"/>
        </w:rPr>
        <w:t xml:space="preserve"> en hebben inmiddels vele jaren ervaring met de peuterleeftijd. </w:t>
      </w:r>
    </w:p>
    <w:p w:rsidR="00D1006D" w:rsidRDefault="00D1006D" w:rsidP="00E85D34">
      <w:pPr>
        <w:rPr>
          <w:rFonts w:ascii="Lato" w:hAnsi="Lato"/>
          <w:sz w:val="22"/>
          <w:szCs w:val="22"/>
        </w:rPr>
      </w:pPr>
    </w:p>
    <w:p w:rsidR="00E85D34" w:rsidRPr="00DC043A" w:rsidRDefault="00E85D34" w:rsidP="00E85D34">
      <w:pPr>
        <w:rPr>
          <w:rFonts w:ascii="Lato" w:hAnsi="Lato"/>
          <w:sz w:val="22"/>
          <w:szCs w:val="22"/>
        </w:rPr>
      </w:pPr>
      <w:r w:rsidRPr="00DC043A">
        <w:rPr>
          <w:rFonts w:ascii="Lato" w:hAnsi="Lato"/>
          <w:sz w:val="22"/>
          <w:szCs w:val="22"/>
        </w:rPr>
        <w:t>Met vriendelijke groeten,</w:t>
      </w:r>
    </w:p>
    <w:p w:rsidR="00D7266C" w:rsidRPr="00DC043A" w:rsidRDefault="00E85D34">
      <w:pPr>
        <w:rPr>
          <w:rFonts w:ascii="Lato" w:hAnsi="Lato"/>
          <w:sz w:val="22"/>
          <w:szCs w:val="22"/>
        </w:rPr>
      </w:pPr>
      <w:r w:rsidRPr="00DC043A">
        <w:rPr>
          <w:rFonts w:ascii="Lato" w:hAnsi="Lato"/>
          <w:sz w:val="22"/>
          <w:szCs w:val="22"/>
        </w:rPr>
        <w:t>Het CompaNanny team</w:t>
      </w:r>
    </w:p>
    <w:sectPr w:rsidR="00D7266C" w:rsidRPr="00DC043A">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D34" w:rsidRDefault="00E85D34" w:rsidP="00E85D34">
      <w:pPr>
        <w:spacing w:after="0" w:line="240" w:lineRule="auto"/>
      </w:pPr>
      <w:r>
        <w:separator/>
      </w:r>
    </w:p>
  </w:endnote>
  <w:endnote w:type="continuationSeparator" w:id="0">
    <w:p w:rsidR="00E85D34" w:rsidRDefault="00E85D34" w:rsidP="00E85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tisSemiSans">
    <w:altName w:val="Arial"/>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43" w:usb2="00000009" w:usb3="00000000" w:csb0="000001FF" w:csb1="00000000"/>
  </w:font>
  <w:font w:name="Rotis Semi Sans CN">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D34" w:rsidRPr="00A45469" w:rsidRDefault="00E85D34" w:rsidP="00E85D34">
    <w:pPr>
      <w:pStyle w:val="Voettekst"/>
      <w:rPr>
        <w:rFonts w:ascii="Rotis Semi Sans CN" w:hAnsi="Rotis Semi Sans CN"/>
      </w:rPr>
    </w:pPr>
    <w:r w:rsidRPr="00CE2BF2">
      <w:rPr>
        <w:rFonts w:ascii="Rotis Semi Sans CN" w:hAnsi="Rotis Semi Sans CN"/>
      </w:rPr>
      <w:t xml:space="preserve">Datum </w:t>
    </w:r>
    <w:r w:rsidR="00C1208A">
      <w:rPr>
        <w:rFonts w:ascii="Rotis Semi Sans CN" w:hAnsi="Rotis Semi Sans CN"/>
      </w:rPr>
      <w:t>laatste</w:t>
    </w:r>
    <w:r w:rsidR="0000286F">
      <w:rPr>
        <w:rFonts w:ascii="Rotis Semi Sans CN" w:hAnsi="Rotis Semi Sans CN"/>
      </w:rPr>
      <w:t xml:space="preserve"> wijziging: </w:t>
    </w:r>
    <w:r w:rsidR="00D1006D">
      <w:rPr>
        <w:rFonts w:ascii="Rotis Semi Sans CN" w:hAnsi="Rotis Semi Sans CN"/>
      </w:rPr>
      <w:t>28-2-2022</w:t>
    </w:r>
    <w:r w:rsidR="006F2770">
      <w:rPr>
        <w:rFonts w:ascii="Rotis Semi Sans CN" w:hAnsi="Rotis Semi Sans CN"/>
      </w:rPr>
      <w:tab/>
      <w:t>Versie 14</w:t>
    </w:r>
  </w:p>
  <w:p w:rsidR="00E85D34" w:rsidRDefault="00E85D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D34" w:rsidRDefault="00E85D34" w:rsidP="00E85D34">
      <w:pPr>
        <w:spacing w:after="0" w:line="240" w:lineRule="auto"/>
      </w:pPr>
      <w:r>
        <w:separator/>
      </w:r>
    </w:p>
  </w:footnote>
  <w:footnote w:type="continuationSeparator" w:id="0">
    <w:p w:rsidR="00E85D34" w:rsidRDefault="00E85D34" w:rsidP="00E85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E10" w:rsidRDefault="00DC043A">
    <w:pPr>
      <w:pStyle w:val="Koptekst"/>
    </w:pPr>
    <w:r w:rsidRPr="002C3DB5">
      <w:rPr>
        <w:rFonts w:ascii="Rotis Semi Sans CN" w:hAnsi="Rotis Semi Sans CN"/>
        <w:noProof/>
        <w:sz w:val="24"/>
        <w:szCs w:val="24"/>
      </w:rPr>
      <w:drawing>
        <wp:anchor distT="0" distB="0" distL="114300" distR="114300" simplePos="0" relativeHeight="251658240" behindDoc="0" locked="0" layoutInCell="1" allowOverlap="1">
          <wp:simplePos x="0" y="0"/>
          <wp:positionH relativeFrom="column">
            <wp:posOffset>3024505</wp:posOffset>
          </wp:positionH>
          <wp:positionV relativeFrom="paragraph">
            <wp:posOffset>-278130</wp:posOffset>
          </wp:positionV>
          <wp:extent cx="3324225" cy="627689"/>
          <wp:effectExtent l="0" t="0" r="0" b="1270"/>
          <wp:wrapThrough wrapText="bothSides">
            <wp:wrapPolygon edited="0">
              <wp:start x="0" y="0"/>
              <wp:lineTo x="0" y="20988"/>
              <wp:lineTo x="21414" y="20988"/>
              <wp:lineTo x="21414" y="0"/>
              <wp:lineTo x="0" y="0"/>
            </wp:wrapPolygon>
          </wp:wrapThrough>
          <wp:docPr id="1" name="Afbeelding 1" descr="P:\Marketing\4. Communicatie &amp; Actie\Logo's\CN-logo-creating_tomorrow-jpg-20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arketing\4. Communicatie &amp; Actie\Logo's\CN-logo-creating_tomorrow-jpg-2000px.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24225" cy="62768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D34"/>
    <w:rsid w:val="0000286F"/>
    <w:rsid w:val="000271F2"/>
    <w:rsid w:val="00047E70"/>
    <w:rsid w:val="000D4869"/>
    <w:rsid w:val="003727EF"/>
    <w:rsid w:val="003C4BDE"/>
    <w:rsid w:val="00611D0D"/>
    <w:rsid w:val="006D0852"/>
    <w:rsid w:val="006F2770"/>
    <w:rsid w:val="00777C39"/>
    <w:rsid w:val="007831AA"/>
    <w:rsid w:val="00906A63"/>
    <w:rsid w:val="00951B98"/>
    <w:rsid w:val="00985E10"/>
    <w:rsid w:val="00BB3265"/>
    <w:rsid w:val="00C1208A"/>
    <w:rsid w:val="00C2084A"/>
    <w:rsid w:val="00D1006D"/>
    <w:rsid w:val="00D7266C"/>
    <w:rsid w:val="00DC043A"/>
    <w:rsid w:val="00E4629A"/>
    <w:rsid w:val="00E85D34"/>
    <w:rsid w:val="00F06D54"/>
    <w:rsid w:val="00F25603"/>
    <w:rsid w:val="00F74B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E64E403"/>
  <w15:chartTrackingRefBased/>
  <w15:docId w15:val="{184521B1-30CC-4225-A45B-40609588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tisSemiSans" w:eastAsia="Calibri" w:hAnsi="RotisSemiSans" w:cs="Times New Roman"/>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85D34"/>
    <w:rPr>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E85D34"/>
    <w:pPr>
      <w:spacing w:after="0" w:line="240" w:lineRule="auto"/>
    </w:pPr>
    <w:rPr>
      <w:rFonts w:ascii="Lucida Sans Unicode" w:eastAsia="Times New Roman" w:hAnsi="Lucida Sans Unicode" w:cs="Lucida Sans Unicode"/>
      <w:szCs w:val="24"/>
    </w:rPr>
  </w:style>
  <w:style w:type="character" w:customStyle="1" w:styleId="PlattetekstChar">
    <w:name w:val="Platte tekst Char"/>
    <w:basedOn w:val="Standaardalinea-lettertype"/>
    <w:link w:val="Plattetekst"/>
    <w:rsid w:val="00E85D34"/>
    <w:rPr>
      <w:rFonts w:ascii="Lucida Sans Unicode" w:eastAsia="Times New Roman" w:hAnsi="Lucida Sans Unicode" w:cs="Lucida Sans Unicode"/>
      <w:szCs w:val="24"/>
      <w:lang w:eastAsia="nl-NL"/>
    </w:rPr>
  </w:style>
  <w:style w:type="paragraph" w:styleId="Koptekst">
    <w:name w:val="header"/>
    <w:basedOn w:val="Standaard"/>
    <w:link w:val="KoptekstChar"/>
    <w:uiPriority w:val="99"/>
    <w:unhideWhenUsed/>
    <w:rsid w:val="00E85D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E85D34"/>
    <w:rPr>
      <w:lang w:eastAsia="nl-NL"/>
    </w:rPr>
  </w:style>
  <w:style w:type="paragraph" w:styleId="Voettekst">
    <w:name w:val="footer"/>
    <w:basedOn w:val="Standaard"/>
    <w:link w:val="VoettekstChar"/>
    <w:uiPriority w:val="99"/>
    <w:unhideWhenUsed/>
    <w:rsid w:val="00E85D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E85D34"/>
    <w:rPr>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996</Words>
  <Characters>5478</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ICT</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Renée Wiebring</dc:creator>
  <cp:keywords/>
  <dc:description/>
  <cp:lastModifiedBy>Hiske Eggink</cp:lastModifiedBy>
  <cp:revision>2</cp:revision>
  <dcterms:created xsi:type="dcterms:W3CDTF">2022-03-03T07:47:00Z</dcterms:created>
  <dcterms:modified xsi:type="dcterms:W3CDTF">2022-03-03T07:47:00Z</dcterms:modified>
</cp:coreProperties>
</file>